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174" w:rsidRPr="00F66955" w:rsidRDefault="00BB3174" w:rsidP="00BB317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66955">
        <w:rPr>
          <w:rFonts w:ascii="Times New Roman" w:eastAsia="Times New Roman" w:hAnsi="Times New Roman" w:cs="Times New Roman"/>
          <w:sz w:val="24"/>
          <w:szCs w:val="24"/>
          <w:lang w:val="ro-RO"/>
        </w:rPr>
        <w:t>Anexa nr.1</w:t>
      </w:r>
      <w:r w:rsidR="00513D3B">
        <w:rPr>
          <w:rFonts w:ascii="Times New Roman" w:eastAsia="Times New Roman" w:hAnsi="Times New Roman" w:cs="Times New Roman"/>
          <w:sz w:val="24"/>
          <w:szCs w:val="24"/>
          <w:lang w:val="ro-RO"/>
        </w:rPr>
        <w:t>7</w:t>
      </w:r>
    </w:p>
    <w:p w:rsidR="00BB3174" w:rsidRDefault="00BB3174" w:rsidP="00BB3174">
      <w:pPr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</w:p>
    <w:p w:rsidR="00BB3174" w:rsidRPr="00715D8C" w:rsidRDefault="00BB3174" w:rsidP="005A3909">
      <w:pPr>
        <w:numPr>
          <w:ilvl w:val="0"/>
          <w:numId w:val="1"/>
        </w:numPr>
        <w:spacing w:after="120" w:line="240" w:lineRule="auto"/>
        <w:ind w:left="709" w:hanging="284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Obiectivele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Sectorului</w:t>
      </w:r>
      <w:r w:rsidRPr="00715D8C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 „Protecția mediului”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 (16)</w:t>
      </w:r>
    </w:p>
    <w:p w:rsidR="00BB3174" w:rsidRDefault="00BB3174" w:rsidP="005A3909">
      <w:pPr>
        <w:tabs>
          <w:tab w:val="left" w:pos="1560"/>
        </w:tabs>
        <w:spacing w:after="0" w:line="240" w:lineRule="auto"/>
        <w:ind w:left="1134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715D8C" w:rsidRDefault="00507E09" w:rsidP="005A3909">
      <w:pPr>
        <w:spacing w:after="0" w:line="240" w:lineRule="auto"/>
        <w:ind w:left="284" w:firstLine="283"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Politicile promovate </w:t>
      </w:r>
      <w:r>
        <w:rPr>
          <w:rFonts w:ascii="Times New Roman" w:hAnsi="Times New Roman" w:cs="Times New Roman"/>
          <w:noProof/>
          <w:sz w:val="24"/>
          <w:szCs w:val="24"/>
          <w:lang w:val="ro-MD"/>
        </w:rPr>
        <w:t>î</w:t>
      </w:r>
      <w:r>
        <w:rPr>
          <w:rFonts w:ascii="Times New Roman" w:hAnsi="Times New Roman" w:cs="Times New Roman"/>
          <w:noProof/>
          <w:sz w:val="24"/>
          <w:szCs w:val="24"/>
          <w:lang w:val="ro-RO"/>
        </w:rPr>
        <w:t>n domeniu</w:t>
      </w:r>
      <w:r w:rsidR="00564538">
        <w:rPr>
          <w:rFonts w:ascii="Times New Roman" w:hAnsi="Times New Roman" w:cs="Times New Roman"/>
          <w:noProof/>
          <w:sz w:val="24"/>
          <w:szCs w:val="24"/>
          <w:lang w:val="ro-RO"/>
        </w:rPr>
        <w:t>l protecției mediului</w:t>
      </w:r>
      <w:r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se vor axa pe</w:t>
      </w:r>
      <w:r w:rsidR="00564538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următoarele obiective</w:t>
      </w:r>
      <w:r>
        <w:rPr>
          <w:rFonts w:ascii="Times New Roman" w:hAnsi="Times New Roman" w:cs="Times New Roman"/>
          <w:noProof/>
          <w:sz w:val="24"/>
          <w:szCs w:val="24"/>
          <w:lang w:val="ro-RO"/>
        </w:rPr>
        <w:t>:</w:t>
      </w:r>
    </w:p>
    <w:p w:rsidR="00507E09" w:rsidRDefault="00507E09" w:rsidP="005A3909">
      <w:pPr>
        <w:pStyle w:val="Listparagraf"/>
        <w:numPr>
          <w:ilvl w:val="0"/>
          <w:numId w:val="25"/>
        </w:numPr>
        <w:spacing w:after="0" w:line="240" w:lineRule="auto"/>
        <w:ind w:hanging="217"/>
        <w:contextualSpacing w:val="0"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t>îmbunătățirea calității apei, aerului și a solurilor;</w:t>
      </w:r>
    </w:p>
    <w:p w:rsidR="00507E09" w:rsidRDefault="00507E09" w:rsidP="005A3909">
      <w:pPr>
        <w:pStyle w:val="Listparagraf"/>
        <w:numPr>
          <w:ilvl w:val="0"/>
          <w:numId w:val="25"/>
        </w:numPr>
        <w:spacing w:line="240" w:lineRule="auto"/>
        <w:ind w:hanging="217"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t>creșterea durabilă a suprafețelor de păduri și ariilor protejate;</w:t>
      </w:r>
    </w:p>
    <w:p w:rsidR="00507E09" w:rsidRDefault="00507E09" w:rsidP="005A3909">
      <w:pPr>
        <w:pStyle w:val="Listparagraf"/>
        <w:numPr>
          <w:ilvl w:val="0"/>
          <w:numId w:val="25"/>
        </w:numPr>
        <w:spacing w:line="240" w:lineRule="auto"/>
        <w:ind w:hanging="217"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t>asigurarea unui consum responsabil al resurselor naturale;</w:t>
      </w:r>
    </w:p>
    <w:p w:rsidR="00507E09" w:rsidRPr="00507E09" w:rsidRDefault="00507E09" w:rsidP="005A3909">
      <w:pPr>
        <w:pStyle w:val="Listparagraf"/>
        <w:numPr>
          <w:ilvl w:val="0"/>
          <w:numId w:val="25"/>
        </w:numPr>
        <w:spacing w:line="240" w:lineRule="auto"/>
        <w:ind w:hanging="217"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tranziția activă spre economia verde și circulară. </w:t>
      </w:r>
    </w:p>
    <w:p w:rsidR="00715D8C" w:rsidRPr="00715D8C" w:rsidRDefault="00715D8C" w:rsidP="005A3909">
      <w:pPr>
        <w:numPr>
          <w:ilvl w:val="0"/>
          <w:numId w:val="1"/>
        </w:numPr>
        <w:spacing w:line="240" w:lineRule="auto"/>
        <w:ind w:left="709" w:hanging="284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Prioritățile sectorului</w:t>
      </w:r>
    </w:p>
    <w:p w:rsidR="00285F17" w:rsidRDefault="00ED7506" w:rsidP="003E08A3">
      <w:pPr>
        <w:numPr>
          <w:ilvl w:val="0"/>
          <w:numId w:val="2"/>
        </w:numPr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t>Asigurarea gestionării integrate a resurselor de apă și a ecosistemelor acvatice, în conformitate cu cerințele internaționale de mediu, inclusiv prin consolidarea d</w:t>
      </w:r>
      <w:r w:rsidR="0052256E">
        <w:rPr>
          <w:rFonts w:ascii="Times New Roman" w:hAnsi="Times New Roman" w:cs="Times New Roman"/>
          <w:noProof/>
          <w:sz w:val="24"/>
          <w:szCs w:val="24"/>
          <w:lang w:val="ro-RO"/>
        </w:rPr>
        <w:t>ialogului cu România și Ucraina;</w:t>
      </w:r>
    </w:p>
    <w:p w:rsidR="009C266D" w:rsidRPr="00715D8C" w:rsidRDefault="009C266D" w:rsidP="003E08A3">
      <w:pPr>
        <w:numPr>
          <w:ilvl w:val="0"/>
          <w:numId w:val="2"/>
        </w:numPr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noProof/>
          <w:sz w:val="24"/>
          <w:szCs w:val="24"/>
          <w:lang w:val="ro-RO"/>
        </w:rPr>
        <w:t>Gestionare integrată a deșeurilor și substanțelor chimice</w:t>
      </w:r>
      <w:r w:rsidR="0052256E">
        <w:rPr>
          <w:rFonts w:ascii="Times New Roman" w:hAnsi="Times New Roman" w:cs="Times New Roman"/>
          <w:noProof/>
          <w:sz w:val="24"/>
          <w:szCs w:val="24"/>
          <w:lang w:val="ro-RO"/>
        </w:rPr>
        <w:t>;</w:t>
      </w:r>
    </w:p>
    <w:p w:rsidR="00715D8C" w:rsidRPr="00715D8C" w:rsidRDefault="009C266D" w:rsidP="003E08A3">
      <w:pPr>
        <w:numPr>
          <w:ilvl w:val="0"/>
          <w:numId w:val="2"/>
        </w:numPr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t>Implementarea Programului Național de Extindere și Reabilitare a Pădurilor 2023-2032</w:t>
      </w:r>
      <w:r w:rsidR="0052256E">
        <w:rPr>
          <w:rFonts w:ascii="Times New Roman" w:hAnsi="Times New Roman" w:cs="Times New Roman"/>
          <w:noProof/>
          <w:sz w:val="24"/>
          <w:szCs w:val="24"/>
          <w:lang w:val="ro-RO"/>
        </w:rPr>
        <w:t>;</w:t>
      </w:r>
    </w:p>
    <w:p w:rsidR="00715D8C" w:rsidRPr="00715D8C" w:rsidRDefault="009C266D" w:rsidP="003E08A3">
      <w:pPr>
        <w:numPr>
          <w:ilvl w:val="0"/>
          <w:numId w:val="2"/>
        </w:numPr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Dezvoltarea sistemului de evaluare, monitorizare, raportare, control și de responsabilizare a </w:t>
      </w:r>
      <w:r w:rsidR="0052256E">
        <w:rPr>
          <w:rFonts w:ascii="Times New Roman" w:hAnsi="Times New Roman" w:cs="Times New Roman"/>
          <w:noProof/>
          <w:sz w:val="24"/>
          <w:szCs w:val="24"/>
          <w:lang w:val="ro-RO"/>
        </w:rPr>
        <w:t>utilizării resurselor naturale;</w:t>
      </w:r>
    </w:p>
    <w:p w:rsidR="00715D8C" w:rsidRPr="00715D8C" w:rsidRDefault="009C266D" w:rsidP="003E08A3">
      <w:pPr>
        <w:numPr>
          <w:ilvl w:val="0"/>
          <w:numId w:val="2"/>
        </w:numPr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t>Implementarea Programului de promovare a economiei verzi și circulare 2024-2028.</w:t>
      </w:r>
    </w:p>
    <w:p w:rsidR="00715D8C" w:rsidRPr="00715D8C" w:rsidRDefault="00715D8C" w:rsidP="00715D8C">
      <w:pPr>
        <w:ind w:left="709"/>
        <w:contextualSpacing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715D8C" w:rsidRPr="00715D8C" w:rsidRDefault="00715D8C" w:rsidP="00715D8C">
      <w:pPr>
        <w:tabs>
          <w:tab w:val="left" w:pos="1418"/>
        </w:tabs>
        <w:ind w:left="709" w:hanging="142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III.  Indicatori cheie de performanță pe sector</w:t>
      </w:r>
    </w:p>
    <w:p w:rsidR="00C06751" w:rsidRDefault="00B662CF" w:rsidP="003E08A3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1. </w:t>
      </w:r>
      <w:r w:rsidR="009C266D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152,3 km a rîurilor interne curățate, adîncite, decolmatate; infrastructura de protecție contra inundațiilor consolidată/reabilitată</w:t>
      </w:r>
      <w:r w:rsidR="00E0314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 (</w:t>
      </w:r>
      <w:r w:rsidR="009C266D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51,1 km</w:t>
      </w:r>
      <w:r w:rsidR="00E0314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 pe rîu</w:t>
      </w:r>
      <w:r w:rsidR="008125F6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l Prut, 65,5 km pe rîul Nistru);</w:t>
      </w:r>
    </w:p>
    <w:p w:rsidR="00C06751" w:rsidRDefault="00B662CF" w:rsidP="003E08A3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2</w:t>
      </w:r>
      <w:r w:rsidR="00C06751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. </w:t>
      </w:r>
      <w:r w:rsidR="00E03140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Sistemul de gestionare a deșeurilor în 3 regiuni de management al deșeurilor (RMD</w:t>
      </w:r>
      <w:r w:rsidR="0063550A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 1, RMD 5, R</w:t>
      </w:r>
      <w:r w:rsidR="008125F6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MD 8) dezvoltat în volum de 70%;</w:t>
      </w:r>
    </w:p>
    <w:p w:rsidR="00C06751" w:rsidRPr="00504021" w:rsidRDefault="00B662CF" w:rsidP="003E08A3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3</w:t>
      </w:r>
      <w:r w:rsidR="00C06751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. </w:t>
      </w:r>
      <w:r w:rsidR="00320D96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Păduri extinse și reabilit</w:t>
      </w:r>
      <w:r w:rsidR="008125F6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ate pe o suprafață de 44 mii ha;</w:t>
      </w:r>
    </w:p>
    <w:p w:rsidR="00C06751" w:rsidRDefault="00B662CF" w:rsidP="003E08A3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4</w:t>
      </w:r>
      <w:r w:rsidR="00C06751" w:rsidRPr="00504021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. </w:t>
      </w:r>
      <w:r w:rsidR="00320D96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Programul de utilizare rațională a resurselor minerale utile aprobat și implementat în volum de 30%</w:t>
      </w:r>
      <w:r w:rsidR="00C06751" w:rsidRPr="00504021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;</w:t>
      </w:r>
    </w:p>
    <w:p w:rsidR="00320D96" w:rsidRPr="00564538" w:rsidRDefault="00320D96" w:rsidP="003E08A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noProof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5. </w:t>
      </w:r>
      <w:r w:rsidR="00564538">
        <w:rPr>
          <w:rFonts w:ascii="Times New Roman" w:hAnsi="Times New Roman" w:cs="Times New Roman"/>
          <w:noProof/>
          <w:sz w:val="24"/>
          <w:szCs w:val="24"/>
          <w:lang w:val="ro-RO"/>
        </w:rPr>
        <w:t>Programul</w:t>
      </w:r>
      <w:r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 de promovare a economiei verzi și circulare 2024-2028 implementat la nivel de 70%.</w:t>
      </w:r>
    </w:p>
    <w:p w:rsidR="00775F98" w:rsidRDefault="00775F98" w:rsidP="00715D8C">
      <w:pPr>
        <w:ind w:left="709" w:hanging="142"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</w:p>
    <w:p w:rsidR="00715D8C" w:rsidRPr="00715D8C" w:rsidRDefault="00715D8C" w:rsidP="00715D8C">
      <w:pPr>
        <w:ind w:left="709" w:hanging="142"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IV.Alocări de resurse pe subprograme</w:t>
      </w:r>
    </w:p>
    <w:p w:rsidR="00715D8C" w:rsidRPr="00715D8C" w:rsidRDefault="00715D8C" w:rsidP="00715D8C">
      <w:pPr>
        <w:spacing w:after="0" w:line="240" w:lineRule="auto"/>
        <w:ind w:right="141"/>
        <w:rPr>
          <w:rFonts w:ascii="Times New Roman" w:hAnsi="Times New Roman" w:cs="Times New Roman"/>
          <w:i/>
          <w:noProof/>
          <w:lang w:val="ro-RO"/>
        </w:rPr>
      </w:pPr>
      <w:r w:rsidRPr="00715D8C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                                    mii lei</w:t>
      </w:r>
    </w:p>
    <w:tbl>
      <w:tblPr>
        <w:tblW w:w="98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134"/>
        <w:gridCol w:w="1134"/>
        <w:gridCol w:w="1134"/>
        <w:gridCol w:w="1134"/>
        <w:gridCol w:w="1153"/>
      </w:tblGrid>
      <w:tr w:rsidR="00BB3174" w:rsidRPr="00211581" w:rsidTr="00340233">
        <w:trPr>
          <w:trHeight w:val="545"/>
          <w:tblHeader/>
        </w:trPr>
        <w:tc>
          <w:tcPr>
            <w:tcW w:w="4111" w:type="dxa"/>
            <w:shd w:val="clear" w:color="auto" w:fill="auto"/>
            <w:vAlign w:val="center"/>
            <w:hideMark/>
          </w:tcPr>
          <w:p w:rsidR="00BB3174" w:rsidRPr="00211581" w:rsidRDefault="00BB3174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Denumirea subprogramului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3174" w:rsidRPr="00211581" w:rsidRDefault="00BB3174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202</w:t>
            </w:r>
            <w:r w:rsidR="0057770F"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3</w:t>
            </w: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executat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3174" w:rsidRPr="00211581" w:rsidRDefault="00BB3174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202</w:t>
            </w:r>
            <w:r w:rsidR="0057770F"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4</w:t>
            </w: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aprobat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3174" w:rsidRPr="00211581" w:rsidRDefault="00BB3174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2</w:t>
            </w:r>
            <w:r w:rsidR="0057770F"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025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3174" w:rsidRPr="00211581" w:rsidRDefault="00BB3174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202</w:t>
            </w:r>
            <w:r w:rsidR="0057770F"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6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BB3174" w:rsidRPr="00211581" w:rsidRDefault="00BB3174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202</w:t>
            </w:r>
            <w:r w:rsidR="0057770F"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7</w:t>
            </w:r>
          </w:p>
        </w:tc>
      </w:tr>
      <w:tr w:rsidR="00715D8C" w:rsidRPr="00211581" w:rsidTr="004E20C5">
        <w:trPr>
          <w:trHeight w:val="193"/>
          <w:tblHeader/>
        </w:trPr>
        <w:tc>
          <w:tcPr>
            <w:tcW w:w="4111" w:type="dxa"/>
            <w:shd w:val="clear" w:color="auto" w:fill="auto"/>
            <w:vAlign w:val="center"/>
            <w:hideMark/>
          </w:tcPr>
          <w:p w:rsidR="00715D8C" w:rsidRPr="00211581" w:rsidRDefault="00715D8C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15D8C" w:rsidRPr="00211581" w:rsidRDefault="00715D8C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15D8C" w:rsidRPr="00211581" w:rsidRDefault="00715D8C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15D8C" w:rsidRPr="00211581" w:rsidRDefault="00715D8C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15D8C" w:rsidRPr="00211581" w:rsidRDefault="00715D8C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715D8C" w:rsidRPr="00211581" w:rsidRDefault="00715D8C" w:rsidP="004F2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6</w:t>
            </w:r>
          </w:p>
        </w:tc>
      </w:tr>
      <w:tr w:rsidR="002843D8" w:rsidRPr="00211581" w:rsidTr="004E20C5">
        <w:trPr>
          <w:trHeight w:val="500"/>
        </w:trPr>
        <w:tc>
          <w:tcPr>
            <w:tcW w:w="4111" w:type="dxa"/>
            <w:shd w:val="clear" w:color="auto" w:fill="auto"/>
            <w:vAlign w:val="center"/>
            <w:hideMark/>
          </w:tcPr>
          <w:p w:rsidR="002843D8" w:rsidRPr="00211581" w:rsidRDefault="002843D8" w:rsidP="004F2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7001 Politici și management în domeniul protecției mediului 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2843D8" w:rsidRPr="00211581" w:rsidRDefault="002843D8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47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243,5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3D8" w:rsidRPr="00211581" w:rsidRDefault="002843D8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57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015,6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3D8" w:rsidRPr="00211581" w:rsidRDefault="002843D8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65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957,6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3D8" w:rsidRPr="00211581" w:rsidRDefault="002843D8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66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608,9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2843D8" w:rsidRPr="00211581" w:rsidRDefault="002843D8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66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608,9</w:t>
            </w:r>
          </w:p>
        </w:tc>
      </w:tr>
      <w:tr w:rsidR="00116BBB" w:rsidRPr="00211581" w:rsidTr="004E20C5">
        <w:trPr>
          <w:trHeight w:val="435"/>
        </w:trPr>
        <w:tc>
          <w:tcPr>
            <w:tcW w:w="4111" w:type="dxa"/>
            <w:shd w:val="clear" w:color="auto" w:fill="auto"/>
            <w:vAlign w:val="center"/>
            <w:hideMark/>
          </w:tcPr>
          <w:p w:rsidR="00116BBB" w:rsidRPr="00211581" w:rsidRDefault="00116BBB" w:rsidP="004F2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7002 Managementul integrat al deșeurilor și substanțelor chimice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211581" w:rsidRDefault="00116BBB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23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120,5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211581" w:rsidRDefault="00116BBB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142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884,3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211581" w:rsidRDefault="00116BBB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263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838,5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211581" w:rsidRDefault="00116BBB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369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510,5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116BBB" w:rsidRPr="00211581" w:rsidRDefault="00116BBB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493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096,5</w:t>
            </w:r>
          </w:p>
        </w:tc>
      </w:tr>
      <w:tr w:rsidR="00116BBB" w:rsidRPr="00211581" w:rsidTr="004E20C5">
        <w:trPr>
          <w:trHeight w:val="112"/>
        </w:trPr>
        <w:tc>
          <w:tcPr>
            <w:tcW w:w="4111" w:type="dxa"/>
            <w:shd w:val="clear" w:color="auto" w:fill="auto"/>
            <w:vAlign w:val="center"/>
            <w:hideMark/>
          </w:tcPr>
          <w:p w:rsidR="00116BBB" w:rsidRPr="00211581" w:rsidRDefault="00116BBB" w:rsidP="004F2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  <w:t xml:space="preserve">            dintre care, bugetul local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CB2E78" w:rsidRDefault="00116BBB" w:rsidP="004F26BB">
            <w:pPr>
              <w:spacing w:after="0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18</w:t>
            </w:r>
            <w:r w:rsidR="007E6A8E"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CB2E78" w:rsidRDefault="00116BBB" w:rsidP="004F26BB">
            <w:pPr>
              <w:spacing w:after="0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14</w:t>
            </w:r>
            <w:r w:rsidR="007E6A8E"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716,9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CB2E78" w:rsidRDefault="00116BBB" w:rsidP="004F26BB">
            <w:pPr>
              <w:spacing w:after="0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14</w:t>
            </w:r>
            <w:r w:rsidR="007E6A8E"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714,5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CB2E78" w:rsidRDefault="00116BBB" w:rsidP="004F26BB">
            <w:pPr>
              <w:spacing w:after="0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14</w:t>
            </w:r>
            <w:r w:rsidR="007E6A8E"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714,5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116BBB" w:rsidRPr="00CB2E78" w:rsidRDefault="00116BBB" w:rsidP="004F26BB">
            <w:pPr>
              <w:spacing w:after="0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14</w:t>
            </w:r>
            <w:r w:rsidR="007E6A8E"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714,5</w:t>
            </w:r>
          </w:p>
        </w:tc>
      </w:tr>
      <w:tr w:rsidR="00116BBB" w:rsidRPr="00211581" w:rsidTr="004E20C5">
        <w:trPr>
          <w:trHeight w:val="413"/>
        </w:trPr>
        <w:tc>
          <w:tcPr>
            <w:tcW w:w="4111" w:type="dxa"/>
            <w:shd w:val="clear" w:color="auto" w:fill="auto"/>
            <w:vAlign w:val="center"/>
            <w:hideMark/>
          </w:tcPr>
          <w:p w:rsidR="00116BBB" w:rsidRPr="00211581" w:rsidRDefault="00116BBB" w:rsidP="004F2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7003 Controlul și supravegherea respectării legislației de mediu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211581" w:rsidRDefault="00116BBB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7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2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728,3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211581" w:rsidRDefault="007E6A8E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72 </w:t>
            </w:r>
            <w:r w:rsidR="00116BBB"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308,8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211581" w:rsidRDefault="00116BBB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77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392,4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211581" w:rsidRDefault="00116BBB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7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7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303,7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116BBB" w:rsidRPr="00211581" w:rsidRDefault="007E6A8E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77 </w:t>
            </w:r>
            <w:r w:rsidR="00116BBB"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303,7</w:t>
            </w:r>
          </w:p>
        </w:tc>
      </w:tr>
      <w:tr w:rsidR="00116BBB" w:rsidRPr="00211581" w:rsidTr="004E20C5">
        <w:trPr>
          <w:trHeight w:val="262"/>
        </w:trPr>
        <w:tc>
          <w:tcPr>
            <w:tcW w:w="4111" w:type="dxa"/>
            <w:shd w:val="clear" w:color="auto" w:fill="auto"/>
            <w:vAlign w:val="center"/>
            <w:hideMark/>
          </w:tcPr>
          <w:p w:rsidR="00116BBB" w:rsidRPr="00211581" w:rsidRDefault="00116BBB" w:rsidP="004F2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  <w:t xml:space="preserve">            dintre care, bugetul local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CB2E78" w:rsidRDefault="00116BBB" w:rsidP="004F26BB">
            <w:pPr>
              <w:spacing w:after="0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19</w:t>
            </w:r>
            <w:r w:rsidR="007E6A8E"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350,0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CB2E78" w:rsidRDefault="00116BBB" w:rsidP="004F26BB">
            <w:pPr>
              <w:spacing w:after="0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21</w:t>
            </w:r>
            <w:r w:rsidR="007E6A8E"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500,0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CB2E78" w:rsidRDefault="00116BBB" w:rsidP="004F26BB">
            <w:pPr>
              <w:spacing w:after="0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21</w:t>
            </w:r>
            <w:r w:rsidR="007E6A8E"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500,0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16BBB" w:rsidRPr="00CB2E78" w:rsidRDefault="00116BBB" w:rsidP="004F26BB">
            <w:pPr>
              <w:spacing w:after="0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21</w:t>
            </w:r>
            <w:r w:rsidR="007E6A8E"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500,0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116BBB" w:rsidRPr="00CB2E78" w:rsidRDefault="00116BBB" w:rsidP="004F26BB">
            <w:pPr>
              <w:spacing w:after="0"/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</w:pPr>
            <w:r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21</w:t>
            </w:r>
            <w:r w:rsidR="007E6A8E"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 w:rsidRPr="00CB2E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o-RO"/>
              </w:rPr>
              <w:t>500,0</w:t>
            </w:r>
          </w:p>
        </w:tc>
      </w:tr>
      <w:tr w:rsidR="00A134BA" w:rsidRPr="00211581" w:rsidTr="004E20C5">
        <w:trPr>
          <w:trHeight w:val="352"/>
        </w:trPr>
        <w:tc>
          <w:tcPr>
            <w:tcW w:w="4111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7004 Protecția și gestionarea resurselor de apă, a inundațiilor și secetelor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114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296,0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54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422,7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175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163,3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175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163,3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175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163,3</w:t>
            </w:r>
          </w:p>
        </w:tc>
      </w:tr>
      <w:tr w:rsidR="00A134BA" w:rsidRPr="00211581" w:rsidTr="004E20C5">
        <w:trPr>
          <w:trHeight w:val="313"/>
        </w:trPr>
        <w:tc>
          <w:tcPr>
            <w:tcW w:w="4111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7005 Protecția și conservarea biodiversității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538,1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34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300,5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49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925,0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48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560,0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45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900,0</w:t>
            </w:r>
          </w:p>
        </w:tc>
      </w:tr>
      <w:tr w:rsidR="00A134BA" w:rsidRPr="00211581" w:rsidTr="004E20C5">
        <w:trPr>
          <w:trHeight w:val="245"/>
        </w:trPr>
        <w:tc>
          <w:tcPr>
            <w:tcW w:w="4111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7006 Managementul deșeurilor radioactive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157,5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7E6A8E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11 </w:t>
            </w:r>
            <w:r w:rsidR="00A134BA"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451,1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7E6A8E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8 </w:t>
            </w:r>
            <w:r w:rsidR="00A134BA"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594,7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7E6A8E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8 </w:t>
            </w:r>
            <w:r w:rsidR="00A134BA"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594,7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A134BA" w:rsidRPr="00211581" w:rsidRDefault="007E6A8E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8 </w:t>
            </w:r>
            <w:r w:rsidR="00A134BA"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002,6</w:t>
            </w:r>
          </w:p>
        </w:tc>
      </w:tr>
      <w:tr w:rsidR="00A134BA" w:rsidRPr="00211581" w:rsidTr="004E20C5">
        <w:trPr>
          <w:trHeight w:val="529"/>
        </w:trPr>
        <w:tc>
          <w:tcPr>
            <w:tcW w:w="4111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7008 Radioprotecție și securitate nucleară și chimică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957,5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204,3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991,1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991,1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991,1</w:t>
            </w:r>
          </w:p>
        </w:tc>
      </w:tr>
      <w:tr w:rsidR="00A134BA" w:rsidRPr="00211581" w:rsidTr="004E20C5">
        <w:trPr>
          <w:trHeight w:val="453"/>
        </w:trPr>
        <w:tc>
          <w:tcPr>
            <w:tcW w:w="4111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lastRenderedPageBreak/>
              <w:t>7011 Atenuarea și adaptarea la schimbările climatice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840,4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10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108,4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34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390,2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30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064,4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26</w:t>
            </w:r>
            <w:r w:rsidR="007E6A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564,4</w:t>
            </w:r>
          </w:p>
        </w:tc>
      </w:tr>
      <w:tr w:rsidR="00A134BA" w:rsidRPr="00211581" w:rsidTr="004E20C5">
        <w:trPr>
          <w:trHeight w:val="500"/>
        </w:trPr>
        <w:tc>
          <w:tcPr>
            <w:tcW w:w="4111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5010 Schimbări climatice - predicții, prognoze și avertizări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35</w:t>
            </w:r>
            <w:r w:rsidR="0074707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836,8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36</w:t>
            </w:r>
            <w:r w:rsidR="0074707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790,2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39</w:t>
            </w:r>
            <w:r w:rsidR="0074707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373,5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39</w:t>
            </w:r>
            <w:r w:rsidR="0074707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373,5</w:t>
            </w:r>
          </w:p>
        </w:tc>
        <w:tc>
          <w:tcPr>
            <w:tcW w:w="1153" w:type="dxa"/>
            <w:shd w:val="clear" w:color="auto" w:fill="auto"/>
            <w:vAlign w:val="center"/>
            <w:hideMark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39</w:t>
            </w:r>
            <w:r w:rsidR="0074707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373,5</w:t>
            </w:r>
          </w:p>
        </w:tc>
      </w:tr>
      <w:tr w:rsidR="00A134BA" w:rsidRPr="00211581" w:rsidTr="004E20C5">
        <w:trPr>
          <w:trHeight w:val="160"/>
        </w:trPr>
        <w:tc>
          <w:tcPr>
            <w:tcW w:w="4111" w:type="dxa"/>
            <w:shd w:val="clear" w:color="auto" w:fill="auto"/>
            <w:vAlign w:val="center"/>
          </w:tcPr>
          <w:p w:rsidR="00A134BA" w:rsidRPr="00211581" w:rsidRDefault="00A134BA" w:rsidP="004F2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21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Total pe sector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211581" w:rsidRDefault="00116BBB" w:rsidP="004F26BB">
            <w:pPr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300</w:t>
            </w:r>
            <w:r w:rsidR="007470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577,6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522</w:t>
            </w:r>
            <w:r w:rsidR="007470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485,9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717</w:t>
            </w:r>
            <w:r w:rsidR="007470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626,3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818</w:t>
            </w:r>
            <w:r w:rsidR="007470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170,1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A134BA" w:rsidRPr="00211581" w:rsidRDefault="00A134BA" w:rsidP="004F26B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15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935</w:t>
            </w:r>
            <w:r w:rsidR="0074707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 xml:space="preserve"> </w:t>
            </w:r>
            <w:r w:rsidRPr="002115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004,0</w:t>
            </w:r>
          </w:p>
        </w:tc>
      </w:tr>
    </w:tbl>
    <w:p w:rsidR="00715D8C" w:rsidRPr="00715D8C" w:rsidRDefault="00715D8C" w:rsidP="00715D8C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715D8C" w:rsidRPr="00285F17" w:rsidRDefault="003E08A3" w:rsidP="00BB3174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7001 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Politici și management în domeniul protecției mediului”</w:t>
      </w:r>
    </w:p>
    <w:p w:rsidR="00715D8C" w:rsidRPr="00285F17" w:rsidRDefault="00715D8C" w:rsidP="00BB3174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285F17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   mii lei</w:t>
      </w:r>
    </w:p>
    <w:tbl>
      <w:tblPr>
        <w:tblW w:w="9815" w:type="dxa"/>
        <w:tblInd w:w="-5" w:type="dxa"/>
        <w:tblLook w:val="04A0" w:firstRow="1" w:lastRow="0" w:firstColumn="1" w:lastColumn="0" w:noHBand="0" w:noVBand="1"/>
      </w:tblPr>
      <w:tblGrid>
        <w:gridCol w:w="5835"/>
        <w:gridCol w:w="1275"/>
        <w:gridCol w:w="1430"/>
        <w:gridCol w:w="1275"/>
      </w:tblGrid>
      <w:tr w:rsidR="0057770F" w:rsidRPr="000A452E" w:rsidTr="008F33FC">
        <w:trPr>
          <w:trHeight w:val="310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0F" w:rsidRPr="000A452E" w:rsidRDefault="0057770F" w:rsidP="0023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0F" w:rsidRPr="000A452E" w:rsidRDefault="0057770F" w:rsidP="0023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0F" w:rsidRPr="000A452E" w:rsidRDefault="0057770F" w:rsidP="0023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0F" w:rsidRPr="000A452E" w:rsidRDefault="0057770F" w:rsidP="0023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2027</w:t>
            </w:r>
          </w:p>
        </w:tc>
      </w:tr>
      <w:tr w:rsidR="00746CEB" w:rsidRPr="000A452E" w:rsidTr="008F33FC">
        <w:trPr>
          <w:trHeight w:val="598"/>
        </w:trPr>
        <w:tc>
          <w:tcPr>
            <w:tcW w:w="5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EB" w:rsidRPr="000A452E" w:rsidRDefault="00746CEB" w:rsidP="000A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Asigurarea activității curente a autorităților/instituțiilor bugetare (</w:t>
            </w:r>
            <w:r w:rsidRPr="000A45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o-RO"/>
              </w:rPr>
              <w:t>Ministerul Mediului, Ag</w:t>
            </w:r>
            <w:r w:rsidR="00376396" w:rsidRPr="000A45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o-RO"/>
              </w:rPr>
              <w:t>enția</w:t>
            </w:r>
            <w:r w:rsidRPr="000A45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o-RO"/>
              </w:rPr>
              <w:t xml:space="preserve"> de Mediu</w:t>
            </w:r>
            <w:r w:rsidRPr="000A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EB" w:rsidRPr="000A452E" w:rsidRDefault="00746CEB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="00CB2918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EB" w:rsidRPr="000A452E" w:rsidRDefault="00746CEB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B2918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EB" w:rsidRPr="000A452E" w:rsidRDefault="00CB2918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 </w:t>
            </w:r>
            <w:r w:rsidR="00746CEB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108,9</w:t>
            </w:r>
          </w:p>
        </w:tc>
      </w:tr>
      <w:tr w:rsidR="00746CEB" w:rsidRPr="000A452E" w:rsidTr="00A25A60">
        <w:trPr>
          <w:trHeight w:val="238"/>
        </w:trPr>
        <w:tc>
          <w:tcPr>
            <w:tcW w:w="5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CEB" w:rsidRPr="000A452E" w:rsidRDefault="0057770F" w:rsidP="00231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</w:pPr>
            <w:r w:rsidRPr="000A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Fondul n</w:t>
            </w:r>
            <w:r w:rsidR="00746CEB" w:rsidRPr="000A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a</w:t>
            </w:r>
            <w:r w:rsidRPr="000A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țional de m</w:t>
            </w:r>
            <w:r w:rsidR="00746CEB" w:rsidRPr="000A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/>
              </w:rPr>
              <w:t>ediu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CEB" w:rsidRPr="000A452E" w:rsidRDefault="00746CEB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CB2918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CEB" w:rsidRPr="000A452E" w:rsidRDefault="00746CEB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CB2918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CEB" w:rsidRPr="000A452E" w:rsidRDefault="00746CEB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CB2918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</w:t>
            </w:r>
          </w:p>
        </w:tc>
      </w:tr>
      <w:tr w:rsidR="00746CEB" w:rsidRPr="000A452E" w:rsidTr="00A25A60">
        <w:trPr>
          <w:trHeight w:val="213"/>
        </w:trPr>
        <w:tc>
          <w:tcPr>
            <w:tcW w:w="5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EB" w:rsidRPr="000A452E" w:rsidRDefault="00746CEB" w:rsidP="000A45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Contribuția Guvernului la proiectele finanțate din surse externe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EB" w:rsidRPr="000A452E" w:rsidRDefault="00746CEB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95B25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848,7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EB" w:rsidRPr="000A452E" w:rsidRDefault="00746CEB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95B25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EB" w:rsidRPr="000A452E" w:rsidRDefault="00746CEB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95B25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746CEB" w:rsidRPr="000A452E" w:rsidTr="008F33FC">
        <w:trPr>
          <w:trHeight w:val="310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CEB" w:rsidRPr="000A452E" w:rsidRDefault="00746CEB" w:rsidP="00231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Total subprogramul 7001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CEB" w:rsidRPr="000A452E" w:rsidRDefault="00746CEB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65</w:t>
            </w:r>
            <w:r w:rsidR="00195B25" w:rsidRPr="000A45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Pr="000A45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957,6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CEB" w:rsidRPr="000A452E" w:rsidRDefault="00746CEB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66</w:t>
            </w:r>
            <w:r w:rsidR="00195B25" w:rsidRPr="000A45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Pr="000A45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608,9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CEB" w:rsidRPr="000A452E" w:rsidRDefault="00746CEB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66</w:t>
            </w:r>
            <w:r w:rsidR="00195B25" w:rsidRPr="000A45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Pr="000A45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608,9</w:t>
            </w:r>
          </w:p>
        </w:tc>
      </w:tr>
    </w:tbl>
    <w:p w:rsidR="00285F17" w:rsidRDefault="00285F17" w:rsidP="00285F17">
      <w:pPr>
        <w:pStyle w:val="Listparagraf"/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:rsidR="00715D8C" w:rsidRPr="00BB3174" w:rsidRDefault="00CB2918" w:rsidP="00BB3174">
      <w:pPr>
        <w:pStyle w:val="Listparagraf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7002 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="00715D8C"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Managementul integrat al deșeurilor și substanțelor chimice”</w:t>
      </w:r>
    </w:p>
    <w:p w:rsidR="00715D8C" w:rsidRPr="00BB3174" w:rsidRDefault="00715D8C" w:rsidP="00BB3174">
      <w:pPr>
        <w:pStyle w:val="Listparagraf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715D8C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715D8C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mii lei</w:t>
      </w:r>
    </w:p>
    <w:tbl>
      <w:tblPr>
        <w:tblW w:w="9846" w:type="dxa"/>
        <w:tblInd w:w="-5" w:type="dxa"/>
        <w:tblLook w:val="04A0" w:firstRow="1" w:lastRow="0" w:firstColumn="1" w:lastColumn="0" w:noHBand="0" w:noVBand="1"/>
      </w:tblPr>
      <w:tblGrid>
        <w:gridCol w:w="5952"/>
        <w:gridCol w:w="1298"/>
        <w:gridCol w:w="1298"/>
        <w:gridCol w:w="1298"/>
      </w:tblGrid>
      <w:tr w:rsidR="008F33FC" w:rsidRPr="000A452E" w:rsidTr="008F33FC">
        <w:trPr>
          <w:trHeight w:val="31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0A452E" w:rsidRDefault="008F33FC" w:rsidP="00A25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0A452E" w:rsidRDefault="008F33FC" w:rsidP="00A25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57770F" w:rsidRPr="000A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5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0A452E" w:rsidRDefault="008F33FC" w:rsidP="00A25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57770F" w:rsidRPr="000A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6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0A452E" w:rsidRDefault="008F33FC" w:rsidP="00A25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</w:t>
            </w:r>
            <w:r w:rsidR="0057770F" w:rsidRPr="000A4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7</w:t>
            </w:r>
          </w:p>
        </w:tc>
      </w:tr>
      <w:tr w:rsidR="008F33FC" w:rsidRPr="000A452E" w:rsidTr="008F33FC">
        <w:trPr>
          <w:trHeight w:val="269"/>
        </w:trPr>
        <w:tc>
          <w:tcPr>
            <w:tcW w:w="5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0A452E" w:rsidRDefault="008F33FC" w:rsidP="00A25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Proiecte finanțate din surse externe </w:t>
            </w:r>
            <w:r w:rsidR="0057770F" w:rsidRPr="000A45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o-RO"/>
              </w:rPr>
              <w:t>(Proiectul „Deșeuri Solide”)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0A452E" w:rsidRDefault="0057770F" w:rsidP="00A25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209 124</w:t>
            </w:r>
            <w:r w:rsidR="008F33FC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0A452E" w:rsidRDefault="008F33FC" w:rsidP="00A25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7770F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14 796,0</w:t>
            </w: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0A452E" w:rsidRDefault="0057770F" w:rsidP="00A25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438 382</w:t>
            </w:r>
            <w:r w:rsidR="008F33FC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8F33FC" w:rsidRPr="000A452E" w:rsidTr="008F33FC">
        <w:trPr>
          <w:trHeight w:val="31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0A452E" w:rsidRDefault="008F33FC" w:rsidP="00A25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Fondul național de mediu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0A452E" w:rsidRDefault="0057770F" w:rsidP="00A25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F33FC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0 000,0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0A452E" w:rsidRDefault="0057770F" w:rsidP="00A25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F33FC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0 000,0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0A452E" w:rsidRDefault="0057770F" w:rsidP="00A25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F33FC" w:rsidRPr="000A4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0 000,0</w:t>
            </w:r>
          </w:p>
        </w:tc>
      </w:tr>
      <w:tr w:rsidR="0057770F" w:rsidRPr="000A452E" w:rsidTr="008F33FC">
        <w:trPr>
          <w:trHeight w:val="31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0F" w:rsidRPr="000A452E" w:rsidRDefault="0057770F" w:rsidP="00A25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0A45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Total subprogramul 7002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0F" w:rsidRPr="000A452E" w:rsidRDefault="0057770F" w:rsidP="00A25A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249 124,0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0F" w:rsidRPr="000A452E" w:rsidRDefault="0057770F" w:rsidP="00A25A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354 796,0 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0F" w:rsidRPr="000A452E" w:rsidRDefault="0057770F" w:rsidP="00A25A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5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478 382,0</w:t>
            </w:r>
          </w:p>
        </w:tc>
      </w:tr>
    </w:tbl>
    <w:p w:rsidR="00BB3174" w:rsidRDefault="00BB3174" w:rsidP="00715D8C">
      <w:pPr>
        <w:spacing w:after="0" w:line="240" w:lineRule="auto"/>
        <w:ind w:left="426"/>
        <w:rPr>
          <w:rFonts w:ascii="Times New Roman" w:hAnsi="Times New Roman" w:cs="Times New Roman"/>
          <w:noProof/>
          <w:lang w:val="ro-RO"/>
        </w:rPr>
      </w:pPr>
    </w:p>
    <w:p w:rsidR="00715D8C" w:rsidRPr="00285F17" w:rsidRDefault="00715D8C" w:rsidP="00BB3174">
      <w:pPr>
        <w:pStyle w:val="Listparagraf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„7003 - Controlul și supravegherea respectării legislației de mediu”</w:t>
      </w:r>
    </w:p>
    <w:p w:rsidR="00715D8C" w:rsidRPr="00285F17" w:rsidRDefault="00715D8C" w:rsidP="00BB3174">
      <w:pPr>
        <w:pStyle w:val="Listparagraf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285F17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mii lei</w:t>
      </w:r>
    </w:p>
    <w:tbl>
      <w:tblPr>
        <w:tblW w:w="9814" w:type="dxa"/>
        <w:tblInd w:w="-5" w:type="dxa"/>
        <w:tblLook w:val="04A0" w:firstRow="1" w:lastRow="0" w:firstColumn="1" w:lastColumn="0" w:noHBand="0" w:noVBand="1"/>
      </w:tblPr>
      <w:tblGrid>
        <w:gridCol w:w="5941"/>
        <w:gridCol w:w="1291"/>
        <w:gridCol w:w="1291"/>
        <w:gridCol w:w="1291"/>
      </w:tblGrid>
      <w:tr w:rsidR="008F33FC" w:rsidRPr="00A51303" w:rsidTr="006D18AB">
        <w:trPr>
          <w:trHeight w:val="322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A51303" w:rsidRDefault="008F33FC" w:rsidP="00D1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A51303" w:rsidRDefault="0025473E" w:rsidP="00D1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A51303" w:rsidRDefault="0025473E" w:rsidP="00D1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A51303" w:rsidRDefault="0025473E" w:rsidP="00D1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2027</w:t>
            </w:r>
          </w:p>
        </w:tc>
      </w:tr>
      <w:tr w:rsidR="0025473E" w:rsidRPr="00A51303" w:rsidTr="006D18AB">
        <w:trPr>
          <w:trHeight w:val="325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73E" w:rsidRPr="00A51303" w:rsidRDefault="0025473E" w:rsidP="00D10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Asigurarea activității curente a autorităților/instituțiilor bugetare (</w:t>
            </w:r>
            <w:r w:rsidRPr="00A5130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o-RO"/>
              </w:rPr>
              <w:t>Inspectoratul pentru Protecția Mediului</w:t>
            </w:r>
            <w:r w:rsidRPr="00A5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)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73E" w:rsidRPr="00A51303" w:rsidRDefault="0025473E" w:rsidP="00D105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 w:rsidR="00A81DDF"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617,</w:t>
            </w: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73E" w:rsidRPr="00A51303" w:rsidRDefault="0025473E" w:rsidP="003402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 w:rsidR="00A81DDF"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617,</w:t>
            </w: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73E" w:rsidRPr="00A51303" w:rsidRDefault="0025473E" w:rsidP="003402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 w:rsidR="00A81DDF"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617,</w:t>
            </w: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F33FC" w:rsidRPr="00A51303" w:rsidTr="006D18AB">
        <w:trPr>
          <w:trHeight w:val="325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501" w:rsidRPr="00A51303" w:rsidRDefault="008F33FC" w:rsidP="00D10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 xml:space="preserve">Proiecte finanțate din surse externe </w:t>
            </w:r>
          </w:p>
          <w:p w:rsidR="008F33FC" w:rsidRPr="00A51303" w:rsidRDefault="008F33FC" w:rsidP="006D1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o-RO"/>
              </w:rPr>
              <w:t>(Proiectul "Protocolul de informatii si investigatii privind infractiunile de mediu bazat pe mai multe surse de date (EMERITUS)")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A51303" w:rsidRDefault="00A81DDF" w:rsidP="00D105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</w:t>
            </w:r>
            <w:r w:rsidR="0025473E"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A51303" w:rsidRDefault="00A81DDF" w:rsidP="00D105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</w:t>
            </w:r>
            <w:r w:rsidR="0025473E"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A51303" w:rsidRDefault="008F33FC" w:rsidP="00D1050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186,5</w:t>
            </w:r>
          </w:p>
        </w:tc>
      </w:tr>
      <w:tr w:rsidR="008F33FC" w:rsidRPr="00A51303" w:rsidTr="006D18AB">
        <w:trPr>
          <w:trHeight w:val="325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A51303" w:rsidRDefault="008F33FC" w:rsidP="00D10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Total subprogram</w:t>
            </w:r>
            <w:r w:rsidR="002001C2" w:rsidRPr="00A513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ul 7003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A51303" w:rsidRDefault="0025473E" w:rsidP="00D1050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</w:t>
            </w:r>
            <w:r w:rsidR="00A81DDF" w:rsidRPr="00A513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892,</w:t>
            </w:r>
            <w:r w:rsidRPr="00A513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A51303" w:rsidRDefault="0025473E" w:rsidP="00D1050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</w:t>
            </w:r>
            <w:r w:rsidR="00A81DDF" w:rsidRPr="00A513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803,</w:t>
            </w:r>
            <w:r w:rsidRPr="00A513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A51303" w:rsidRDefault="0025473E" w:rsidP="00D1050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</w:t>
            </w:r>
            <w:r w:rsidR="00A81DDF" w:rsidRPr="00A513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803,</w:t>
            </w:r>
            <w:r w:rsidRPr="00A513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</w:tbl>
    <w:p w:rsidR="00DB3B07" w:rsidRPr="00DB3B07" w:rsidRDefault="00DB3B07" w:rsidP="00DB3B07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:rsidR="00715D8C" w:rsidRPr="00285F17" w:rsidRDefault="00B91DE2" w:rsidP="00BB3174">
      <w:pPr>
        <w:pStyle w:val="Listparagraf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7004 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Protecția și gestionarea resurselor de apă, a inundațiilor și secetelor”</w:t>
      </w:r>
    </w:p>
    <w:p w:rsidR="00715D8C" w:rsidRPr="00285F17" w:rsidRDefault="00715D8C" w:rsidP="00BB3174">
      <w:pPr>
        <w:pStyle w:val="Listparagraf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BB3174" w:rsidRPr="00285F17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b/>
          <w:i/>
          <w:noProof/>
          <w:lang w:val="ro-RO"/>
        </w:rPr>
      </w:pPr>
      <w:r w:rsidRPr="00285F17">
        <w:rPr>
          <w:rFonts w:ascii="Times New Roman" w:hAnsi="Times New Roman" w:cs="Times New Roman"/>
          <w:b/>
          <w:i/>
          <w:noProof/>
          <w:lang w:val="ro-RO"/>
        </w:rPr>
        <w:t xml:space="preserve">                                                                                                                                </w:t>
      </w:r>
    </w:p>
    <w:p w:rsidR="00715D8C" w:rsidRPr="00285F17" w:rsidRDefault="00715D8C" w:rsidP="00276E8E">
      <w:pPr>
        <w:spacing w:after="0" w:line="240" w:lineRule="auto"/>
        <w:ind w:left="1854" w:right="333"/>
        <w:jc w:val="right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b/>
          <w:i/>
          <w:noProof/>
          <w:lang w:val="ro-RO"/>
        </w:rPr>
        <w:t xml:space="preserve"> </w:t>
      </w:r>
      <w:r w:rsidRPr="00285F17"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711" w:type="dxa"/>
        <w:tblInd w:w="-5" w:type="dxa"/>
        <w:tblLook w:val="04A0" w:firstRow="1" w:lastRow="0" w:firstColumn="1" w:lastColumn="0" w:noHBand="0" w:noVBand="1"/>
      </w:tblPr>
      <w:tblGrid>
        <w:gridCol w:w="5877"/>
        <w:gridCol w:w="1278"/>
        <w:gridCol w:w="1278"/>
        <w:gridCol w:w="1278"/>
      </w:tblGrid>
      <w:tr w:rsidR="008F33FC" w:rsidRPr="00A51303" w:rsidTr="00276E8E">
        <w:trPr>
          <w:trHeight w:val="321"/>
          <w:tblHeader/>
        </w:trPr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A51303" w:rsidRDefault="008F33FC" w:rsidP="0023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A51303" w:rsidRDefault="00802F39" w:rsidP="0023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A51303" w:rsidRDefault="008F33FC" w:rsidP="0023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802F39" w:rsidRPr="00A513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A51303" w:rsidRDefault="008F33FC" w:rsidP="00231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802F39" w:rsidRPr="00A513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7</w:t>
            </w:r>
          </w:p>
        </w:tc>
      </w:tr>
      <w:tr w:rsidR="00A81DDF" w:rsidRPr="00A51303" w:rsidTr="00D345E8">
        <w:trPr>
          <w:trHeight w:val="397"/>
        </w:trPr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DF" w:rsidRPr="00A51303" w:rsidRDefault="00A81DDF" w:rsidP="00231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Asigurarea activității curente a autorităților/instituțiilor bugetare (Apele Moldovei)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DF" w:rsidRPr="00A51303" w:rsidRDefault="00A81DDF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7 142,7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DF" w:rsidRPr="00A51303" w:rsidRDefault="00A81DDF" w:rsidP="001F1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7 142,7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DF" w:rsidRPr="00A51303" w:rsidRDefault="00A81DDF" w:rsidP="00D345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7 142,7</w:t>
            </w:r>
          </w:p>
        </w:tc>
      </w:tr>
      <w:tr w:rsidR="008F33FC" w:rsidRPr="00A51303" w:rsidTr="00231E39">
        <w:trPr>
          <w:trHeight w:val="321"/>
        </w:trPr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A51303" w:rsidRDefault="008F33FC" w:rsidP="00231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lastRenderedPageBreak/>
              <w:t>Fondul național de mediu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A51303" w:rsidRDefault="00A81DDF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8F33FC"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A51303" w:rsidRDefault="00A81DDF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8F33FC"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A51303" w:rsidRDefault="00A81DDF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8F33FC"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0 000,0</w:t>
            </w:r>
          </w:p>
        </w:tc>
      </w:tr>
      <w:tr w:rsidR="00A81DDF" w:rsidRPr="00A51303" w:rsidTr="00231E39">
        <w:trPr>
          <w:trHeight w:val="521"/>
        </w:trPr>
        <w:tc>
          <w:tcPr>
            <w:tcW w:w="5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DF" w:rsidRPr="00A51303" w:rsidRDefault="00A81DDF" w:rsidP="00231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Reparația și întreținerea digurilor de protecție/barajelor lacurilor de acumulare/iazuri (Ag. Apele Moldovei)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DF" w:rsidRPr="00A51303" w:rsidRDefault="00A81DDF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104 820,6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DF" w:rsidRPr="00A51303" w:rsidRDefault="00A81DDF" w:rsidP="00231E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104 820,6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DDF" w:rsidRPr="00A51303" w:rsidRDefault="00A81DDF" w:rsidP="00231E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104 820,6</w:t>
            </w:r>
          </w:p>
        </w:tc>
      </w:tr>
      <w:tr w:rsidR="00FB4FB7" w:rsidRPr="00A51303" w:rsidTr="00D345E8">
        <w:trPr>
          <w:trHeight w:val="260"/>
        </w:trPr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FB7" w:rsidRPr="00A51303" w:rsidRDefault="00FB4FB7" w:rsidP="00231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MD"/>
              </w:rPr>
            </w:pPr>
            <w:r w:rsidRPr="00A5130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Reglementarea, controlul </w:t>
            </w:r>
            <w:r w:rsidRPr="00A51303">
              <w:rPr>
                <w:rFonts w:ascii="Times New Roman" w:eastAsia="Times New Roman" w:hAnsi="Times New Roman" w:cs="Times New Roman"/>
                <w:color w:val="000000"/>
                <w:sz w:val="24"/>
                <w:lang w:val="ro-MD"/>
              </w:rPr>
              <w:t>și gestionarea resurselor acvatice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FB7" w:rsidRPr="00A51303" w:rsidRDefault="00FB4FB7" w:rsidP="001F1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FB7" w:rsidRPr="00A51303" w:rsidRDefault="00FB4FB7" w:rsidP="001F1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FB7" w:rsidRPr="00A51303" w:rsidRDefault="00FB4FB7" w:rsidP="001F1B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3 200,0</w:t>
            </w:r>
          </w:p>
        </w:tc>
      </w:tr>
      <w:tr w:rsidR="00FB4FB7" w:rsidRPr="00A51303" w:rsidTr="00231E39">
        <w:trPr>
          <w:trHeight w:val="206"/>
        </w:trPr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FB7" w:rsidRPr="00A51303" w:rsidRDefault="00FB4FB7" w:rsidP="00231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A51303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7004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FB7" w:rsidRPr="00A51303" w:rsidRDefault="00FB4FB7" w:rsidP="00231E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513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175 163,3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FB7" w:rsidRPr="00A51303" w:rsidRDefault="00FB4FB7" w:rsidP="00231E39">
            <w:pPr>
              <w:spacing w:after="0" w:line="240" w:lineRule="auto"/>
              <w:rPr>
                <w:b/>
                <w:sz w:val="24"/>
              </w:rPr>
            </w:pPr>
            <w:r w:rsidRPr="00A513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175 163,3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FB7" w:rsidRPr="00A51303" w:rsidRDefault="00FB4FB7" w:rsidP="00231E39">
            <w:pPr>
              <w:spacing w:after="0" w:line="240" w:lineRule="auto"/>
              <w:rPr>
                <w:b/>
                <w:sz w:val="24"/>
              </w:rPr>
            </w:pPr>
            <w:r w:rsidRPr="00A513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175 163,3</w:t>
            </w:r>
          </w:p>
        </w:tc>
      </w:tr>
    </w:tbl>
    <w:p w:rsidR="00715D8C" w:rsidRPr="00285F17" w:rsidRDefault="00715D8C" w:rsidP="00715D8C">
      <w:pPr>
        <w:spacing w:after="0" w:line="240" w:lineRule="auto"/>
        <w:ind w:left="426"/>
        <w:rPr>
          <w:rFonts w:ascii="Times New Roman" w:hAnsi="Times New Roman" w:cs="Times New Roman"/>
          <w:noProof/>
          <w:lang w:val="ro-RO"/>
        </w:rPr>
      </w:pPr>
    </w:p>
    <w:p w:rsidR="00715D8C" w:rsidRPr="00285F17" w:rsidRDefault="00B91DE2" w:rsidP="00BB3174">
      <w:pPr>
        <w:pStyle w:val="Listparagraf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7005 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Protecția și conservarea biodiversității”</w:t>
      </w:r>
    </w:p>
    <w:p w:rsidR="00715D8C" w:rsidRPr="00285F17" w:rsidRDefault="00715D8C" w:rsidP="00BB3174">
      <w:pPr>
        <w:pStyle w:val="Listparagraf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285F17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mii lei</w:t>
      </w:r>
    </w:p>
    <w:tbl>
      <w:tblPr>
        <w:tblW w:w="9768" w:type="dxa"/>
        <w:tblInd w:w="-5" w:type="dxa"/>
        <w:tblLook w:val="04A0" w:firstRow="1" w:lastRow="0" w:firstColumn="1" w:lastColumn="0" w:noHBand="0" w:noVBand="1"/>
      </w:tblPr>
      <w:tblGrid>
        <w:gridCol w:w="5913"/>
        <w:gridCol w:w="1285"/>
        <w:gridCol w:w="1285"/>
        <w:gridCol w:w="1285"/>
      </w:tblGrid>
      <w:tr w:rsidR="008F33FC" w:rsidRPr="002B3414" w:rsidTr="008F33FC">
        <w:trPr>
          <w:trHeight w:val="323"/>
          <w:tblHeader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B3414" w:rsidRDefault="008F33FC" w:rsidP="00EA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B3414" w:rsidRDefault="008F33FC" w:rsidP="00EA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802F39" w:rsidRPr="002B3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B3414" w:rsidRDefault="008F33FC" w:rsidP="00EA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802F39" w:rsidRPr="002B3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6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B3414" w:rsidRDefault="008F33FC" w:rsidP="00EA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</w:t>
            </w:r>
            <w:r w:rsidR="00802F39" w:rsidRPr="002B3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7</w:t>
            </w:r>
          </w:p>
        </w:tc>
      </w:tr>
      <w:tr w:rsidR="008F33FC" w:rsidRPr="002B3414" w:rsidTr="008F33FC">
        <w:trPr>
          <w:trHeight w:val="545"/>
        </w:trPr>
        <w:tc>
          <w:tcPr>
            <w:tcW w:w="5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B3414" w:rsidRDefault="008F33FC" w:rsidP="00EA5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Asigurarea activității curente a autorităților/instituțiilor bugetare (</w:t>
            </w:r>
            <w:r w:rsidRPr="002B3414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Ministerul Mediului</w:t>
            </w: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B3414" w:rsidRDefault="00980841" w:rsidP="00EA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1</w:t>
            </w:r>
            <w:r w:rsidR="008F33FC"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 000,0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B3414" w:rsidRDefault="00980841" w:rsidP="00EA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1</w:t>
            </w:r>
            <w:r w:rsidR="008F33FC"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 000,0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B3414" w:rsidRDefault="00980841" w:rsidP="00EA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1</w:t>
            </w:r>
            <w:r w:rsidR="008F33FC"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 000,0</w:t>
            </w:r>
          </w:p>
        </w:tc>
      </w:tr>
      <w:tr w:rsidR="008F33FC" w:rsidRPr="002B3414" w:rsidTr="008F33FC">
        <w:trPr>
          <w:trHeight w:val="276"/>
        </w:trPr>
        <w:tc>
          <w:tcPr>
            <w:tcW w:w="5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B3414" w:rsidRDefault="008F33FC" w:rsidP="00EA5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Proiecte finanțate din surse externe </w:t>
            </w:r>
            <w:r w:rsidRPr="002B3414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(Proiectul "Sistemul integrat de management pentru conservarea și utilizarea durabilă a biodiversității și partajării echitabile a beneficiilor rezultate din utilizarea resurselor genetice ”,</w:t>
            </w:r>
            <w:r w:rsidRPr="002B3414">
              <w:rPr>
                <w:noProof/>
                <w:sz w:val="24"/>
                <w:lang w:val="ro-MD"/>
              </w:rPr>
              <w:t xml:space="preserve"> </w:t>
            </w:r>
            <w:r w:rsidRPr="002B3414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Proiectul " Conservarea și gestionarea durabilă a zonelor umede cu accent pe zone cu valoare naturala ridicata din bazinul râului Prut”</w:t>
            </w:r>
            <w:r w:rsidR="00980841" w:rsidRPr="002B3414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, Proiectul ”Cadrul de implementare a biosecurității pentru managementul resurselor biologice în Moldova”</w:t>
            </w:r>
            <w:r w:rsidRPr="002B3414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)</w:t>
            </w: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B3414" w:rsidRDefault="00980841" w:rsidP="00EA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8 925,0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B3414" w:rsidRDefault="00980841" w:rsidP="00EA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7 560,0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B3414" w:rsidRDefault="00980841" w:rsidP="00EA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4 900,0</w:t>
            </w:r>
          </w:p>
        </w:tc>
      </w:tr>
      <w:tr w:rsidR="00980841" w:rsidRPr="002B3414" w:rsidTr="00C97D05">
        <w:trPr>
          <w:trHeight w:val="323"/>
        </w:trPr>
        <w:tc>
          <w:tcPr>
            <w:tcW w:w="5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41" w:rsidRPr="002B3414" w:rsidRDefault="00980841" w:rsidP="00EA5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Fondul național de mediu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841" w:rsidRPr="002B3414" w:rsidRDefault="00980841" w:rsidP="00EA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40 000,0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841" w:rsidRPr="002B3414" w:rsidRDefault="00980841" w:rsidP="00EA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40 000,0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841" w:rsidRPr="002B3414" w:rsidRDefault="00980841" w:rsidP="00EA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40 000,0</w:t>
            </w:r>
          </w:p>
        </w:tc>
      </w:tr>
      <w:tr w:rsidR="008F33FC" w:rsidRPr="002B3414" w:rsidTr="000934A2">
        <w:trPr>
          <w:trHeight w:val="213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B3414" w:rsidRDefault="008F33FC" w:rsidP="00EA5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</w:t>
            </w:r>
            <w:r w:rsidR="009B1FE3" w:rsidRPr="002B3414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ul 7005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B3414" w:rsidRDefault="00980841" w:rsidP="00EA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49 925,0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B3414" w:rsidRDefault="00980841" w:rsidP="00EA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48 560,0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B3414" w:rsidRDefault="00980841" w:rsidP="00EA5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2B3414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45 900,0</w:t>
            </w:r>
          </w:p>
        </w:tc>
      </w:tr>
    </w:tbl>
    <w:p w:rsidR="00715D8C" w:rsidRPr="00285F17" w:rsidRDefault="00715D8C" w:rsidP="00715D8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715D8C" w:rsidRPr="00285F17" w:rsidRDefault="00B91DE2" w:rsidP="00BB3174">
      <w:pPr>
        <w:pStyle w:val="Listparagraf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</w:t>
      </w:r>
      <w:r w:rsidR="00715D8C" w:rsidRPr="00285F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7006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„</w:t>
      </w:r>
      <w:r w:rsidR="00715D8C" w:rsidRPr="00285F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Managementul deșeurilor radioactive”</w:t>
      </w:r>
    </w:p>
    <w:p w:rsidR="00715D8C" w:rsidRPr="00285F17" w:rsidRDefault="00715D8C" w:rsidP="00BB3174">
      <w:pPr>
        <w:pStyle w:val="Listparagraf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285F17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mii lei</w:t>
      </w:r>
    </w:p>
    <w:tbl>
      <w:tblPr>
        <w:tblW w:w="9770" w:type="dxa"/>
        <w:tblInd w:w="-5" w:type="dxa"/>
        <w:tblLook w:val="04A0" w:firstRow="1" w:lastRow="0" w:firstColumn="1" w:lastColumn="0" w:noHBand="0" w:noVBand="1"/>
      </w:tblPr>
      <w:tblGrid>
        <w:gridCol w:w="5927"/>
        <w:gridCol w:w="1281"/>
        <w:gridCol w:w="1281"/>
        <w:gridCol w:w="1281"/>
      </w:tblGrid>
      <w:tr w:rsidR="008F33FC" w:rsidRPr="00B24173" w:rsidTr="008F33FC">
        <w:trPr>
          <w:trHeight w:val="343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B24173" w:rsidRDefault="008F33FC" w:rsidP="00B9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B24173" w:rsidRDefault="00832E7A" w:rsidP="00B9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B24173" w:rsidRDefault="00832E7A" w:rsidP="00B9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B24173" w:rsidRDefault="00832E7A" w:rsidP="00B9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2027</w:t>
            </w:r>
          </w:p>
        </w:tc>
      </w:tr>
      <w:tr w:rsidR="008F33FC" w:rsidRPr="00B24173" w:rsidTr="00B91DE2">
        <w:trPr>
          <w:trHeight w:val="473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B24173" w:rsidRDefault="008F33FC" w:rsidP="00F11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Asigurarea activității curente a autorităților/instituțiilor </w:t>
            </w:r>
            <w:bookmarkStart w:id="0" w:name="_GoBack"/>
            <w:bookmarkEnd w:id="0"/>
            <w:r w:rsidRPr="00B2417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bugetare </w:t>
            </w:r>
            <w:r w:rsidRPr="00B241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(MAI)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B24173" w:rsidRDefault="007E3F21" w:rsidP="00B9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8 594,7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B24173" w:rsidRDefault="00832E7A" w:rsidP="00B9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8 594,7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B24173" w:rsidRDefault="00832E7A" w:rsidP="00B9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8 002,6</w:t>
            </w:r>
          </w:p>
        </w:tc>
      </w:tr>
      <w:tr w:rsidR="00832E7A" w:rsidRPr="00B24173" w:rsidTr="00A27C25">
        <w:trPr>
          <w:trHeight w:val="212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7A" w:rsidRPr="00B24173" w:rsidRDefault="00832E7A" w:rsidP="00B91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7006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E7A" w:rsidRPr="00CD34D6" w:rsidRDefault="00832E7A" w:rsidP="00B9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CD34D6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8 594,7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E7A" w:rsidRPr="00CD34D6" w:rsidRDefault="00832E7A" w:rsidP="00B9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CD34D6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8 594,7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E7A" w:rsidRPr="00CD34D6" w:rsidRDefault="00832E7A" w:rsidP="00B91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CD34D6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8 594,7</w:t>
            </w:r>
          </w:p>
        </w:tc>
      </w:tr>
    </w:tbl>
    <w:p w:rsidR="00BB0EA3" w:rsidRPr="00285F17" w:rsidRDefault="00BB0EA3" w:rsidP="00715D8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715D8C" w:rsidRPr="00285F17" w:rsidRDefault="003A0467" w:rsidP="00BB3174">
      <w:pPr>
        <w:pStyle w:val="Listparagraf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7008 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Radioprotecție și securitate nucleară și chimică”</w:t>
      </w:r>
    </w:p>
    <w:p w:rsidR="00715D8C" w:rsidRPr="00285F17" w:rsidRDefault="00715D8C" w:rsidP="00BB3174">
      <w:pPr>
        <w:pStyle w:val="Listparagraf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285F17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mii lei</w:t>
      </w:r>
    </w:p>
    <w:tbl>
      <w:tblPr>
        <w:tblW w:w="9814" w:type="dxa"/>
        <w:tblInd w:w="-5" w:type="dxa"/>
        <w:tblLook w:val="04A0" w:firstRow="1" w:lastRow="0" w:firstColumn="1" w:lastColumn="0" w:noHBand="0" w:noVBand="1"/>
      </w:tblPr>
      <w:tblGrid>
        <w:gridCol w:w="5941"/>
        <w:gridCol w:w="1291"/>
        <w:gridCol w:w="1132"/>
        <w:gridCol w:w="1450"/>
      </w:tblGrid>
      <w:tr w:rsidR="00832E7A" w:rsidRPr="00B24173" w:rsidTr="008F33FC">
        <w:trPr>
          <w:trHeight w:val="323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E7A" w:rsidRPr="00B24173" w:rsidRDefault="00832E7A" w:rsidP="0083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E7A" w:rsidRPr="00B24173" w:rsidRDefault="00832E7A" w:rsidP="0083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E7A" w:rsidRPr="00B24173" w:rsidRDefault="00832E7A" w:rsidP="0083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2026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E7A" w:rsidRPr="00B24173" w:rsidRDefault="00832E7A" w:rsidP="0083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2027</w:t>
            </w:r>
          </w:p>
        </w:tc>
      </w:tr>
      <w:tr w:rsidR="00832E7A" w:rsidRPr="00B24173" w:rsidTr="00832E7A">
        <w:trPr>
          <w:trHeight w:val="724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E7A" w:rsidRPr="00B24173" w:rsidRDefault="00832E7A" w:rsidP="000336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Asigurarea activității curente a autorităților/instituțiilor bugetare (</w:t>
            </w:r>
            <w:r w:rsidRPr="00B24173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Agenția Națională de Reglementare a Activităților Nucleare și Radiologice</w:t>
            </w:r>
            <w:r w:rsidRPr="00B2417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)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E7A" w:rsidRPr="00B24173" w:rsidRDefault="00832E7A" w:rsidP="0083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2 991,1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E7A" w:rsidRPr="00B24173" w:rsidRDefault="00832E7A" w:rsidP="0083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2 991,1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E7A" w:rsidRPr="00B24173" w:rsidRDefault="00832E7A" w:rsidP="0083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2 991,1</w:t>
            </w:r>
          </w:p>
        </w:tc>
      </w:tr>
      <w:tr w:rsidR="00832E7A" w:rsidRPr="00B24173" w:rsidTr="00C9648A">
        <w:trPr>
          <w:trHeight w:val="296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7A" w:rsidRPr="00B24173" w:rsidRDefault="00832E7A" w:rsidP="00832E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7008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E7A" w:rsidRPr="00B24173" w:rsidRDefault="00832E7A" w:rsidP="0083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2 991,1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E7A" w:rsidRPr="00B24173" w:rsidRDefault="00832E7A" w:rsidP="0083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2 991,1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E7A" w:rsidRPr="00B24173" w:rsidRDefault="00832E7A" w:rsidP="0083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B24173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2 991,1</w:t>
            </w:r>
          </w:p>
        </w:tc>
      </w:tr>
    </w:tbl>
    <w:p w:rsidR="00C06751" w:rsidRPr="00285F17" w:rsidRDefault="00C06751" w:rsidP="00C06751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</w:p>
    <w:p w:rsidR="00715D8C" w:rsidRPr="00285F17" w:rsidRDefault="007C0AF5" w:rsidP="00BB3174">
      <w:pPr>
        <w:pStyle w:val="List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7011 </w:t>
      </w: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>„</w:t>
      </w:r>
      <w:r w:rsidR="00715D8C"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Atenuarea și adaptarea la schimbările climatice”</w:t>
      </w:r>
    </w:p>
    <w:p w:rsidR="00715D8C" w:rsidRPr="00285F17" w:rsidRDefault="00715D8C" w:rsidP="00BB3174">
      <w:pPr>
        <w:pStyle w:val="Listparagraf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33124D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</w:t>
      </w:r>
    </w:p>
    <w:p w:rsidR="00715D8C" w:rsidRPr="00285F17" w:rsidRDefault="00715D8C" w:rsidP="0078693B">
      <w:pPr>
        <w:pageBreakBefore/>
        <w:spacing w:after="0" w:line="240" w:lineRule="auto"/>
        <w:ind w:left="1854" w:right="142"/>
        <w:jc w:val="right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lastRenderedPageBreak/>
        <w:t xml:space="preserve">   mii lei</w:t>
      </w:r>
    </w:p>
    <w:tbl>
      <w:tblPr>
        <w:tblW w:w="9785" w:type="dxa"/>
        <w:tblInd w:w="-5" w:type="dxa"/>
        <w:tblLook w:val="04A0" w:firstRow="1" w:lastRow="0" w:firstColumn="1" w:lastColumn="0" w:noHBand="0" w:noVBand="1"/>
      </w:tblPr>
      <w:tblGrid>
        <w:gridCol w:w="5810"/>
        <w:gridCol w:w="1274"/>
        <w:gridCol w:w="1427"/>
        <w:gridCol w:w="1274"/>
      </w:tblGrid>
      <w:tr w:rsidR="00C35938" w:rsidRPr="00F34DF1" w:rsidTr="00B9107C">
        <w:trPr>
          <w:trHeight w:val="328"/>
          <w:tblHeader/>
        </w:trPr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8" w:rsidRPr="00F34DF1" w:rsidRDefault="00C35938" w:rsidP="00B9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Activități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8" w:rsidRPr="00F34DF1" w:rsidRDefault="00C35938" w:rsidP="00B9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8" w:rsidRPr="00F34DF1" w:rsidRDefault="00C35938" w:rsidP="00B9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8" w:rsidRPr="00F34DF1" w:rsidRDefault="00C35938" w:rsidP="00B9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ro-RO"/>
              </w:rPr>
              <w:t>2027</w:t>
            </w:r>
          </w:p>
        </w:tc>
      </w:tr>
      <w:tr w:rsidR="00E000BA" w:rsidRPr="00F34DF1" w:rsidTr="00E822E0">
        <w:trPr>
          <w:trHeight w:val="328"/>
        </w:trPr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0BA" w:rsidRPr="00F34DF1" w:rsidRDefault="00E000BA" w:rsidP="00B91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Fondul național de mediu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0BA" w:rsidRPr="00F34DF1" w:rsidRDefault="00E000BA" w:rsidP="00B9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25 000,0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BA" w:rsidRPr="00F34DF1" w:rsidRDefault="00E000BA" w:rsidP="00B9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25 000,0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0BA" w:rsidRPr="00F34DF1" w:rsidRDefault="00E000BA" w:rsidP="00B9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25 000,0</w:t>
            </w:r>
          </w:p>
        </w:tc>
      </w:tr>
      <w:tr w:rsidR="00E000BA" w:rsidRPr="00F34DF1" w:rsidTr="008F33FC">
        <w:trPr>
          <w:trHeight w:val="656"/>
        </w:trPr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0BA" w:rsidRPr="00F34DF1" w:rsidRDefault="00E000BA" w:rsidP="00184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 xml:space="preserve">Proiecte finanțate din surse externe </w:t>
            </w:r>
            <w:r w:rsidRPr="00F34DF1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(Proiectul: Republica Moldova"Pregătirea celei de-a cincea comunicări naționale în cadul Convenției-cadru a Organizației Națiunilor Unite privind schimbările climatice", Proiectul: ”Activități de pregătire a rapoartelor bienale</w:t>
            </w:r>
            <w:r w:rsidR="00B76DF0" w:rsidRPr="00F34DF1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 xml:space="preserve"> de transparență (BTR)</w:t>
            </w:r>
            <w:r w:rsidRPr="00F34DF1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 xml:space="preserve"> </w:t>
            </w:r>
            <w:r w:rsidR="00B76DF0" w:rsidRPr="00F34DF1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la Convența</w:t>
            </w:r>
            <w:r w:rsidRPr="00F34DF1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ro-RO"/>
              </w:rPr>
              <w:t>-cadru a Organizației Națiunilor Unite privind schimbările climatice", Proiectul: ”Planul de management pentru eliminarea eșalonată a HCFC, faza III”))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0BA" w:rsidRPr="00F34DF1" w:rsidRDefault="00B60B1C" w:rsidP="00B9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9 390</w:t>
            </w:r>
            <w:r w:rsidR="00E000BA" w:rsidRPr="00F34DF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,</w:t>
            </w:r>
            <w:r w:rsidRPr="00F34DF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0BA" w:rsidRPr="00F34DF1" w:rsidRDefault="00B60B1C" w:rsidP="00B9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5 064,4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0BA" w:rsidRPr="00F34DF1" w:rsidRDefault="00B60B1C" w:rsidP="00B9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  <w:t>1 564,4</w:t>
            </w:r>
          </w:p>
        </w:tc>
      </w:tr>
      <w:tr w:rsidR="00E000BA" w:rsidRPr="00F34DF1" w:rsidTr="008F33FC">
        <w:trPr>
          <w:trHeight w:val="271"/>
        </w:trPr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0BA" w:rsidRPr="00F34DF1" w:rsidRDefault="00E000BA" w:rsidP="00B91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Total subprogramul 7011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0BA" w:rsidRPr="00F34DF1" w:rsidRDefault="00B60B1C" w:rsidP="00B9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34 390,2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0BA" w:rsidRPr="00F34DF1" w:rsidRDefault="00B60B1C" w:rsidP="00B9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30 064,4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0BA" w:rsidRPr="00F34DF1" w:rsidRDefault="00B60B1C" w:rsidP="00B9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o-RO"/>
              </w:rPr>
              <w:t>26 564,4</w:t>
            </w:r>
          </w:p>
        </w:tc>
      </w:tr>
    </w:tbl>
    <w:p w:rsidR="00285F17" w:rsidRPr="00285F17" w:rsidRDefault="00285F17" w:rsidP="00285F1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:rsidR="00715D8C" w:rsidRPr="00285F17" w:rsidRDefault="007C0AF5" w:rsidP="00BB3174">
      <w:pPr>
        <w:pStyle w:val="Listparagraf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o-RO"/>
        </w:rPr>
        <w:t xml:space="preserve">Subprogramul </w:t>
      </w:r>
      <w:r w:rsidR="00715D8C" w:rsidRPr="00285F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5010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„</w:t>
      </w:r>
      <w:r w:rsidR="00715D8C" w:rsidRPr="00285F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Schimbări climatice - predicții, prognoze și avertizări”</w:t>
      </w:r>
    </w:p>
    <w:p w:rsidR="00715D8C" w:rsidRPr="00285F17" w:rsidRDefault="00715D8C" w:rsidP="00BB3174">
      <w:pPr>
        <w:pStyle w:val="Listparagraf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285F17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mii lei</w:t>
      </w:r>
    </w:p>
    <w:tbl>
      <w:tblPr>
        <w:tblW w:w="9815" w:type="dxa"/>
        <w:tblInd w:w="-5" w:type="dxa"/>
        <w:tblLook w:val="04A0" w:firstRow="1" w:lastRow="0" w:firstColumn="1" w:lastColumn="0" w:noHBand="0" w:noVBand="1"/>
      </w:tblPr>
      <w:tblGrid>
        <w:gridCol w:w="5835"/>
        <w:gridCol w:w="1275"/>
        <w:gridCol w:w="1430"/>
        <w:gridCol w:w="1275"/>
      </w:tblGrid>
      <w:tr w:rsidR="00C35938" w:rsidRPr="00F34DF1" w:rsidTr="008F33FC">
        <w:trPr>
          <w:trHeight w:val="302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8" w:rsidRPr="00F34DF1" w:rsidRDefault="00C35938" w:rsidP="000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Activități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8" w:rsidRPr="00F34DF1" w:rsidRDefault="00C35938" w:rsidP="000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2025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8" w:rsidRPr="00F34DF1" w:rsidRDefault="00C35938" w:rsidP="000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38" w:rsidRPr="00F34DF1" w:rsidRDefault="00C35938" w:rsidP="00061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2027</w:t>
            </w:r>
          </w:p>
        </w:tc>
      </w:tr>
      <w:tr w:rsidR="00A11721" w:rsidRPr="00F34DF1" w:rsidTr="00061867">
        <w:trPr>
          <w:trHeight w:val="524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21" w:rsidRPr="00F34DF1" w:rsidRDefault="00A11721" w:rsidP="00061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Asigurarea activității curente a autorităților/instituțiilor bugetare (</w:t>
            </w:r>
            <w:r w:rsidRPr="00F34D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o-RO"/>
              </w:rPr>
              <w:t>Serviciul Hidrometeorologic de Stat</w:t>
            </w:r>
            <w:r w:rsidRPr="00F3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21" w:rsidRPr="00F34DF1" w:rsidRDefault="00A11721" w:rsidP="000618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4D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39 373,5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21" w:rsidRPr="00F34DF1" w:rsidRDefault="00A11721" w:rsidP="000618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4D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39 373,5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21" w:rsidRPr="00F34DF1" w:rsidRDefault="00A11721" w:rsidP="0006186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4D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39 373,5</w:t>
            </w:r>
          </w:p>
        </w:tc>
      </w:tr>
      <w:tr w:rsidR="00A11721" w:rsidRPr="00F34DF1" w:rsidTr="00F011A6">
        <w:trPr>
          <w:trHeight w:val="193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21" w:rsidRPr="00F34DF1" w:rsidRDefault="00A11721" w:rsidP="00061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F34D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Total subprogramul 5010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21" w:rsidRPr="00F34DF1" w:rsidRDefault="00A11721" w:rsidP="0006186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4D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39 373,5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721" w:rsidRPr="00F34DF1" w:rsidRDefault="00A11721" w:rsidP="0006186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4D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39 373,5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721" w:rsidRPr="00F34DF1" w:rsidRDefault="00A11721" w:rsidP="0006186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4D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39 373,5</w:t>
            </w:r>
          </w:p>
        </w:tc>
      </w:tr>
    </w:tbl>
    <w:p w:rsidR="00D8783C" w:rsidRPr="00504021" w:rsidRDefault="00D8783C" w:rsidP="00E310DE">
      <w:pPr>
        <w:ind w:left="426" w:firstLine="426"/>
        <w:rPr>
          <w:lang w:val="ro-RO"/>
        </w:rPr>
      </w:pPr>
    </w:p>
    <w:sectPr w:rsidR="00D8783C" w:rsidRPr="00504021" w:rsidSect="00C06751">
      <w:footerReference w:type="default" r:id="rId8"/>
      <w:pgSz w:w="12240" w:h="15840"/>
      <w:pgMar w:top="851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09C" w:rsidRDefault="00E0609C" w:rsidP="00715D8C">
      <w:pPr>
        <w:spacing w:after="0" w:line="240" w:lineRule="auto"/>
      </w:pPr>
      <w:r>
        <w:separator/>
      </w:r>
    </w:p>
  </w:endnote>
  <w:endnote w:type="continuationSeparator" w:id="0">
    <w:p w:rsidR="00E0609C" w:rsidRDefault="00E0609C" w:rsidP="00715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174" w:rsidRDefault="00BB3174">
    <w:pPr>
      <w:pStyle w:val="Subsol"/>
      <w:jc w:val="right"/>
    </w:pPr>
  </w:p>
  <w:p w:rsidR="00BB3174" w:rsidRDefault="00BB3174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09C" w:rsidRDefault="00E0609C" w:rsidP="00715D8C">
      <w:pPr>
        <w:spacing w:after="0" w:line="240" w:lineRule="auto"/>
      </w:pPr>
      <w:r>
        <w:separator/>
      </w:r>
    </w:p>
  </w:footnote>
  <w:footnote w:type="continuationSeparator" w:id="0">
    <w:p w:rsidR="00E0609C" w:rsidRDefault="00E0609C" w:rsidP="00715D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32AF0"/>
    <w:multiLevelType w:val="hybridMultilevel"/>
    <w:tmpl w:val="FB62705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C7DDB"/>
    <w:multiLevelType w:val="hybridMultilevel"/>
    <w:tmpl w:val="FEE0794A"/>
    <w:lvl w:ilvl="0" w:tplc="4E187362">
      <w:start w:val="1"/>
      <w:numFmt w:val="decimal"/>
      <w:lvlText w:val="%1."/>
      <w:lvlJc w:val="left"/>
      <w:pPr>
        <w:ind w:left="786" w:hanging="360"/>
      </w:pPr>
    </w:lvl>
    <w:lvl w:ilvl="1" w:tplc="04180019">
      <w:start w:val="1"/>
      <w:numFmt w:val="lowerLetter"/>
      <w:lvlText w:val="%2."/>
      <w:lvlJc w:val="left"/>
      <w:pPr>
        <w:ind w:left="1506" w:hanging="360"/>
      </w:pPr>
    </w:lvl>
    <w:lvl w:ilvl="2" w:tplc="0418001B">
      <w:start w:val="1"/>
      <w:numFmt w:val="lowerRoman"/>
      <w:lvlText w:val="%3."/>
      <w:lvlJc w:val="right"/>
      <w:pPr>
        <w:ind w:left="2226" w:hanging="180"/>
      </w:pPr>
    </w:lvl>
    <w:lvl w:ilvl="3" w:tplc="0418000F">
      <w:start w:val="1"/>
      <w:numFmt w:val="decimal"/>
      <w:lvlText w:val="%4."/>
      <w:lvlJc w:val="left"/>
      <w:pPr>
        <w:ind w:left="2946" w:hanging="360"/>
      </w:pPr>
    </w:lvl>
    <w:lvl w:ilvl="4" w:tplc="04180019">
      <w:start w:val="1"/>
      <w:numFmt w:val="lowerLetter"/>
      <w:lvlText w:val="%5."/>
      <w:lvlJc w:val="left"/>
      <w:pPr>
        <w:ind w:left="3666" w:hanging="360"/>
      </w:pPr>
    </w:lvl>
    <w:lvl w:ilvl="5" w:tplc="0418001B">
      <w:start w:val="1"/>
      <w:numFmt w:val="lowerRoman"/>
      <w:lvlText w:val="%6."/>
      <w:lvlJc w:val="right"/>
      <w:pPr>
        <w:ind w:left="4386" w:hanging="180"/>
      </w:pPr>
    </w:lvl>
    <w:lvl w:ilvl="6" w:tplc="0418000F">
      <w:start w:val="1"/>
      <w:numFmt w:val="decimal"/>
      <w:lvlText w:val="%7."/>
      <w:lvlJc w:val="left"/>
      <w:pPr>
        <w:ind w:left="5106" w:hanging="360"/>
      </w:pPr>
    </w:lvl>
    <w:lvl w:ilvl="7" w:tplc="04180019">
      <w:start w:val="1"/>
      <w:numFmt w:val="lowerLetter"/>
      <w:lvlText w:val="%8."/>
      <w:lvlJc w:val="left"/>
      <w:pPr>
        <w:ind w:left="5826" w:hanging="360"/>
      </w:pPr>
    </w:lvl>
    <w:lvl w:ilvl="8" w:tplc="0418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454016"/>
    <w:multiLevelType w:val="hybridMultilevel"/>
    <w:tmpl w:val="A7C6FD0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505" w:hanging="360"/>
      </w:pPr>
    </w:lvl>
    <w:lvl w:ilvl="2" w:tplc="0418001B">
      <w:start w:val="1"/>
      <w:numFmt w:val="lowerRoman"/>
      <w:lvlText w:val="%3."/>
      <w:lvlJc w:val="right"/>
      <w:pPr>
        <w:ind w:left="2225" w:hanging="180"/>
      </w:pPr>
    </w:lvl>
    <w:lvl w:ilvl="3" w:tplc="0418000F">
      <w:start w:val="1"/>
      <w:numFmt w:val="decimal"/>
      <w:lvlText w:val="%4."/>
      <w:lvlJc w:val="left"/>
      <w:pPr>
        <w:ind w:left="2945" w:hanging="360"/>
      </w:pPr>
    </w:lvl>
    <w:lvl w:ilvl="4" w:tplc="04180019">
      <w:start w:val="1"/>
      <w:numFmt w:val="lowerLetter"/>
      <w:lvlText w:val="%5."/>
      <w:lvlJc w:val="left"/>
      <w:pPr>
        <w:ind w:left="3665" w:hanging="360"/>
      </w:pPr>
    </w:lvl>
    <w:lvl w:ilvl="5" w:tplc="0418001B">
      <w:start w:val="1"/>
      <w:numFmt w:val="lowerRoman"/>
      <w:lvlText w:val="%6."/>
      <w:lvlJc w:val="right"/>
      <w:pPr>
        <w:ind w:left="4385" w:hanging="180"/>
      </w:pPr>
    </w:lvl>
    <w:lvl w:ilvl="6" w:tplc="0418000F">
      <w:start w:val="1"/>
      <w:numFmt w:val="decimal"/>
      <w:lvlText w:val="%7."/>
      <w:lvlJc w:val="left"/>
      <w:pPr>
        <w:ind w:left="5105" w:hanging="360"/>
      </w:pPr>
    </w:lvl>
    <w:lvl w:ilvl="7" w:tplc="04180019">
      <w:start w:val="1"/>
      <w:numFmt w:val="lowerLetter"/>
      <w:lvlText w:val="%8."/>
      <w:lvlJc w:val="left"/>
      <w:pPr>
        <w:ind w:left="5825" w:hanging="360"/>
      </w:pPr>
    </w:lvl>
    <w:lvl w:ilvl="8" w:tplc="0418001B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86517FC"/>
    <w:multiLevelType w:val="hybridMultilevel"/>
    <w:tmpl w:val="B3A410F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545A"/>
    <w:multiLevelType w:val="hybridMultilevel"/>
    <w:tmpl w:val="6AFCA03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74115"/>
    <w:multiLevelType w:val="hybridMultilevel"/>
    <w:tmpl w:val="ED2C40DE"/>
    <w:lvl w:ilvl="0" w:tplc="DCD20194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3FC0644"/>
    <w:multiLevelType w:val="hybridMultilevel"/>
    <w:tmpl w:val="205E410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80E9A"/>
    <w:multiLevelType w:val="hybridMultilevel"/>
    <w:tmpl w:val="D96450E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62230"/>
    <w:multiLevelType w:val="hybridMultilevel"/>
    <w:tmpl w:val="72441DB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39A295E"/>
    <w:multiLevelType w:val="hybridMultilevel"/>
    <w:tmpl w:val="A3F6BCB6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E4A59"/>
    <w:multiLevelType w:val="hybridMultilevel"/>
    <w:tmpl w:val="10FC053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24B5A"/>
    <w:multiLevelType w:val="hybridMultilevel"/>
    <w:tmpl w:val="F16A198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0425D"/>
    <w:multiLevelType w:val="hybridMultilevel"/>
    <w:tmpl w:val="DB3045A6"/>
    <w:lvl w:ilvl="0" w:tplc="EB2C8D50">
      <w:start w:val="1"/>
      <w:numFmt w:val="decimal"/>
      <w:lvlText w:val="%1."/>
      <w:lvlJc w:val="left"/>
      <w:pPr>
        <w:ind w:left="7332" w:hanging="6624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41619B6"/>
    <w:multiLevelType w:val="hybridMultilevel"/>
    <w:tmpl w:val="1F76409A"/>
    <w:lvl w:ilvl="0" w:tplc="9F06350A">
      <w:start w:val="1"/>
      <w:numFmt w:val="decimal"/>
      <w:lvlText w:val="%1."/>
      <w:lvlJc w:val="left"/>
      <w:pPr>
        <w:ind w:left="786" w:hanging="360"/>
      </w:pPr>
    </w:lvl>
    <w:lvl w:ilvl="1" w:tplc="04180019">
      <w:start w:val="1"/>
      <w:numFmt w:val="lowerLetter"/>
      <w:lvlText w:val="%2."/>
      <w:lvlJc w:val="left"/>
      <w:pPr>
        <w:ind w:left="1506" w:hanging="360"/>
      </w:pPr>
    </w:lvl>
    <w:lvl w:ilvl="2" w:tplc="0418001B">
      <w:start w:val="1"/>
      <w:numFmt w:val="lowerRoman"/>
      <w:lvlText w:val="%3."/>
      <w:lvlJc w:val="right"/>
      <w:pPr>
        <w:ind w:left="2226" w:hanging="180"/>
      </w:pPr>
    </w:lvl>
    <w:lvl w:ilvl="3" w:tplc="0418000F">
      <w:start w:val="1"/>
      <w:numFmt w:val="decimal"/>
      <w:lvlText w:val="%4."/>
      <w:lvlJc w:val="left"/>
      <w:pPr>
        <w:ind w:left="2946" w:hanging="360"/>
      </w:pPr>
    </w:lvl>
    <w:lvl w:ilvl="4" w:tplc="04180019">
      <w:start w:val="1"/>
      <w:numFmt w:val="lowerLetter"/>
      <w:lvlText w:val="%5."/>
      <w:lvlJc w:val="left"/>
      <w:pPr>
        <w:ind w:left="3666" w:hanging="360"/>
      </w:pPr>
    </w:lvl>
    <w:lvl w:ilvl="5" w:tplc="0418001B">
      <w:start w:val="1"/>
      <w:numFmt w:val="lowerRoman"/>
      <w:lvlText w:val="%6."/>
      <w:lvlJc w:val="right"/>
      <w:pPr>
        <w:ind w:left="4386" w:hanging="180"/>
      </w:pPr>
    </w:lvl>
    <w:lvl w:ilvl="6" w:tplc="0418000F">
      <w:start w:val="1"/>
      <w:numFmt w:val="decimal"/>
      <w:lvlText w:val="%7."/>
      <w:lvlJc w:val="left"/>
      <w:pPr>
        <w:ind w:left="5106" w:hanging="360"/>
      </w:pPr>
    </w:lvl>
    <w:lvl w:ilvl="7" w:tplc="04180019">
      <w:start w:val="1"/>
      <w:numFmt w:val="lowerLetter"/>
      <w:lvlText w:val="%8."/>
      <w:lvlJc w:val="left"/>
      <w:pPr>
        <w:ind w:left="5826" w:hanging="360"/>
      </w:pPr>
    </w:lvl>
    <w:lvl w:ilvl="8" w:tplc="0418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6E147FD"/>
    <w:multiLevelType w:val="hybridMultilevel"/>
    <w:tmpl w:val="0B8C6922"/>
    <w:lvl w:ilvl="0" w:tplc="4A4809D8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8F44D0E"/>
    <w:multiLevelType w:val="hybridMultilevel"/>
    <w:tmpl w:val="8E1C4F22"/>
    <w:lvl w:ilvl="0" w:tplc="03368BE6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9223AF5"/>
    <w:multiLevelType w:val="hybridMultilevel"/>
    <w:tmpl w:val="30C0BC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F3EC2"/>
    <w:multiLevelType w:val="hybridMultilevel"/>
    <w:tmpl w:val="190EA584"/>
    <w:lvl w:ilvl="0" w:tplc="7C80A82C">
      <w:start w:val="1"/>
      <w:numFmt w:val="decimal"/>
      <w:lvlText w:val="%1."/>
      <w:lvlJc w:val="left"/>
      <w:pPr>
        <w:ind w:left="630" w:hanging="360"/>
      </w:pPr>
    </w:lvl>
    <w:lvl w:ilvl="1" w:tplc="04180019">
      <w:start w:val="1"/>
      <w:numFmt w:val="lowerLetter"/>
      <w:lvlText w:val="%2."/>
      <w:lvlJc w:val="left"/>
      <w:pPr>
        <w:ind w:left="1350" w:hanging="360"/>
      </w:pPr>
    </w:lvl>
    <w:lvl w:ilvl="2" w:tplc="0418001B">
      <w:start w:val="1"/>
      <w:numFmt w:val="lowerRoman"/>
      <w:lvlText w:val="%3."/>
      <w:lvlJc w:val="right"/>
      <w:pPr>
        <w:ind w:left="2070" w:hanging="180"/>
      </w:pPr>
    </w:lvl>
    <w:lvl w:ilvl="3" w:tplc="0418000F">
      <w:start w:val="1"/>
      <w:numFmt w:val="decimal"/>
      <w:lvlText w:val="%4."/>
      <w:lvlJc w:val="left"/>
      <w:pPr>
        <w:ind w:left="2790" w:hanging="360"/>
      </w:pPr>
    </w:lvl>
    <w:lvl w:ilvl="4" w:tplc="04180019">
      <w:start w:val="1"/>
      <w:numFmt w:val="lowerLetter"/>
      <w:lvlText w:val="%5."/>
      <w:lvlJc w:val="left"/>
      <w:pPr>
        <w:ind w:left="3510" w:hanging="360"/>
      </w:pPr>
    </w:lvl>
    <w:lvl w:ilvl="5" w:tplc="0418001B">
      <w:start w:val="1"/>
      <w:numFmt w:val="lowerRoman"/>
      <w:lvlText w:val="%6."/>
      <w:lvlJc w:val="right"/>
      <w:pPr>
        <w:ind w:left="4230" w:hanging="180"/>
      </w:pPr>
    </w:lvl>
    <w:lvl w:ilvl="6" w:tplc="0418000F">
      <w:start w:val="1"/>
      <w:numFmt w:val="decimal"/>
      <w:lvlText w:val="%7."/>
      <w:lvlJc w:val="left"/>
      <w:pPr>
        <w:ind w:left="4950" w:hanging="360"/>
      </w:pPr>
    </w:lvl>
    <w:lvl w:ilvl="7" w:tplc="04180019">
      <w:start w:val="1"/>
      <w:numFmt w:val="lowerLetter"/>
      <w:lvlText w:val="%8."/>
      <w:lvlJc w:val="left"/>
      <w:pPr>
        <w:ind w:left="5670" w:hanging="360"/>
      </w:pPr>
    </w:lvl>
    <w:lvl w:ilvl="8" w:tplc="0418001B">
      <w:start w:val="1"/>
      <w:numFmt w:val="lowerRoman"/>
      <w:lvlText w:val="%9."/>
      <w:lvlJc w:val="right"/>
      <w:pPr>
        <w:ind w:left="6390" w:hanging="180"/>
      </w:pPr>
    </w:lvl>
  </w:abstractNum>
  <w:abstractNum w:abstractNumId="18" w15:restartNumberingAfterBreak="0">
    <w:nsid w:val="62191BC4"/>
    <w:multiLevelType w:val="hybridMultilevel"/>
    <w:tmpl w:val="B6D8237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E3FB6"/>
    <w:multiLevelType w:val="hybridMultilevel"/>
    <w:tmpl w:val="B0EAB0E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961BBE"/>
    <w:multiLevelType w:val="hybridMultilevel"/>
    <w:tmpl w:val="EAE84CD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D031C4"/>
    <w:multiLevelType w:val="hybridMultilevel"/>
    <w:tmpl w:val="A85A34C8"/>
    <w:lvl w:ilvl="0" w:tplc="6A3859E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757015F9"/>
    <w:multiLevelType w:val="hybridMultilevel"/>
    <w:tmpl w:val="39EEC9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B2140A"/>
    <w:multiLevelType w:val="hybridMultilevel"/>
    <w:tmpl w:val="F7E263D4"/>
    <w:lvl w:ilvl="0" w:tplc="84EA7AD0">
      <w:start w:val="1"/>
      <w:numFmt w:val="decimal"/>
      <w:lvlText w:val="%1."/>
      <w:lvlJc w:val="left"/>
      <w:pPr>
        <w:ind w:left="786" w:hanging="360"/>
      </w:pPr>
    </w:lvl>
    <w:lvl w:ilvl="1" w:tplc="04180019">
      <w:start w:val="1"/>
      <w:numFmt w:val="lowerLetter"/>
      <w:lvlText w:val="%2."/>
      <w:lvlJc w:val="left"/>
      <w:pPr>
        <w:ind w:left="1506" w:hanging="360"/>
      </w:pPr>
    </w:lvl>
    <w:lvl w:ilvl="2" w:tplc="0418001B">
      <w:start w:val="1"/>
      <w:numFmt w:val="lowerRoman"/>
      <w:lvlText w:val="%3."/>
      <w:lvlJc w:val="right"/>
      <w:pPr>
        <w:ind w:left="2226" w:hanging="180"/>
      </w:pPr>
    </w:lvl>
    <w:lvl w:ilvl="3" w:tplc="0418000F">
      <w:start w:val="1"/>
      <w:numFmt w:val="decimal"/>
      <w:lvlText w:val="%4."/>
      <w:lvlJc w:val="left"/>
      <w:pPr>
        <w:ind w:left="2946" w:hanging="360"/>
      </w:pPr>
    </w:lvl>
    <w:lvl w:ilvl="4" w:tplc="04180019">
      <w:start w:val="1"/>
      <w:numFmt w:val="lowerLetter"/>
      <w:lvlText w:val="%5."/>
      <w:lvlJc w:val="left"/>
      <w:pPr>
        <w:ind w:left="3666" w:hanging="360"/>
      </w:pPr>
    </w:lvl>
    <w:lvl w:ilvl="5" w:tplc="0418001B">
      <w:start w:val="1"/>
      <w:numFmt w:val="lowerRoman"/>
      <w:lvlText w:val="%6."/>
      <w:lvlJc w:val="right"/>
      <w:pPr>
        <w:ind w:left="4386" w:hanging="180"/>
      </w:pPr>
    </w:lvl>
    <w:lvl w:ilvl="6" w:tplc="0418000F">
      <w:start w:val="1"/>
      <w:numFmt w:val="decimal"/>
      <w:lvlText w:val="%7."/>
      <w:lvlJc w:val="left"/>
      <w:pPr>
        <w:ind w:left="5106" w:hanging="360"/>
      </w:pPr>
    </w:lvl>
    <w:lvl w:ilvl="7" w:tplc="04180019">
      <w:start w:val="1"/>
      <w:numFmt w:val="lowerLetter"/>
      <w:lvlText w:val="%8."/>
      <w:lvlJc w:val="left"/>
      <w:pPr>
        <w:ind w:left="5826" w:hanging="360"/>
      </w:pPr>
    </w:lvl>
    <w:lvl w:ilvl="8" w:tplc="0418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21"/>
  </w:num>
  <w:num w:numId="3">
    <w:abstractNumId w:val="4"/>
  </w:num>
  <w:num w:numId="4">
    <w:abstractNumId w:val="20"/>
  </w:num>
  <w:num w:numId="5">
    <w:abstractNumId w:val="6"/>
  </w:num>
  <w:num w:numId="6">
    <w:abstractNumId w:val="16"/>
  </w:num>
  <w:num w:numId="7">
    <w:abstractNumId w:val="22"/>
  </w:num>
  <w:num w:numId="8">
    <w:abstractNumId w:val="7"/>
  </w:num>
  <w:num w:numId="9">
    <w:abstractNumId w:val="19"/>
  </w:num>
  <w:num w:numId="10">
    <w:abstractNumId w:val="18"/>
  </w:num>
  <w:num w:numId="11">
    <w:abstractNumId w:val="11"/>
  </w:num>
  <w:num w:numId="12">
    <w:abstractNumId w:val="0"/>
  </w:num>
  <w:num w:numId="13">
    <w:abstractNumId w:val="3"/>
  </w:num>
  <w:num w:numId="14">
    <w:abstractNumId w:val="1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EC2"/>
    <w:rsid w:val="000336E6"/>
    <w:rsid w:val="00061867"/>
    <w:rsid w:val="00064EC2"/>
    <w:rsid w:val="000934A2"/>
    <w:rsid w:val="000A452E"/>
    <w:rsid w:val="000E4344"/>
    <w:rsid w:val="00116BBB"/>
    <w:rsid w:val="0015248A"/>
    <w:rsid w:val="00184794"/>
    <w:rsid w:val="001901BA"/>
    <w:rsid w:val="00195B25"/>
    <w:rsid w:val="001D5E21"/>
    <w:rsid w:val="001F1B8E"/>
    <w:rsid w:val="002001C2"/>
    <w:rsid w:val="00211581"/>
    <w:rsid w:val="002312EC"/>
    <w:rsid w:val="00231E39"/>
    <w:rsid w:val="0025473E"/>
    <w:rsid w:val="00276E8E"/>
    <w:rsid w:val="002843D8"/>
    <w:rsid w:val="00285F17"/>
    <w:rsid w:val="002B3414"/>
    <w:rsid w:val="002D62FD"/>
    <w:rsid w:val="00320D96"/>
    <w:rsid w:val="0033124D"/>
    <w:rsid w:val="00340233"/>
    <w:rsid w:val="00352E62"/>
    <w:rsid w:val="00376396"/>
    <w:rsid w:val="003A0467"/>
    <w:rsid w:val="003B2A8B"/>
    <w:rsid w:val="003D5546"/>
    <w:rsid w:val="003E08A3"/>
    <w:rsid w:val="003F3E6C"/>
    <w:rsid w:val="00422781"/>
    <w:rsid w:val="00436978"/>
    <w:rsid w:val="00454091"/>
    <w:rsid w:val="00484FC2"/>
    <w:rsid w:val="00485B62"/>
    <w:rsid w:val="004E20C5"/>
    <w:rsid w:val="004F26BB"/>
    <w:rsid w:val="00504021"/>
    <w:rsid w:val="00507E09"/>
    <w:rsid w:val="00513D3B"/>
    <w:rsid w:val="0052256E"/>
    <w:rsid w:val="00564538"/>
    <w:rsid w:val="0057770F"/>
    <w:rsid w:val="005A3909"/>
    <w:rsid w:val="005E4CA9"/>
    <w:rsid w:val="00617A51"/>
    <w:rsid w:val="0063550A"/>
    <w:rsid w:val="00653DC5"/>
    <w:rsid w:val="00665CF2"/>
    <w:rsid w:val="006B047A"/>
    <w:rsid w:val="006B6338"/>
    <w:rsid w:val="006D18AB"/>
    <w:rsid w:val="0071378B"/>
    <w:rsid w:val="00715D8C"/>
    <w:rsid w:val="00746CEB"/>
    <w:rsid w:val="00747071"/>
    <w:rsid w:val="00775F98"/>
    <w:rsid w:val="0078693B"/>
    <w:rsid w:val="007A3D65"/>
    <w:rsid w:val="007C0AF5"/>
    <w:rsid w:val="007E3F21"/>
    <w:rsid w:val="007E6A8E"/>
    <w:rsid w:val="00802F39"/>
    <w:rsid w:val="00804D18"/>
    <w:rsid w:val="008125F6"/>
    <w:rsid w:val="00832E7A"/>
    <w:rsid w:val="00846F3B"/>
    <w:rsid w:val="008D07C8"/>
    <w:rsid w:val="008F24D9"/>
    <w:rsid w:val="008F33FC"/>
    <w:rsid w:val="008F4799"/>
    <w:rsid w:val="00951C1E"/>
    <w:rsid w:val="0097226E"/>
    <w:rsid w:val="00980841"/>
    <w:rsid w:val="009B177B"/>
    <w:rsid w:val="009B1FE3"/>
    <w:rsid w:val="009C0C67"/>
    <w:rsid w:val="009C266D"/>
    <w:rsid w:val="009F7A12"/>
    <w:rsid w:val="00A11721"/>
    <w:rsid w:val="00A134BA"/>
    <w:rsid w:val="00A1487B"/>
    <w:rsid w:val="00A1612C"/>
    <w:rsid w:val="00A25A60"/>
    <w:rsid w:val="00A51303"/>
    <w:rsid w:val="00A81DDF"/>
    <w:rsid w:val="00AA050D"/>
    <w:rsid w:val="00AA5329"/>
    <w:rsid w:val="00AF270A"/>
    <w:rsid w:val="00AF4077"/>
    <w:rsid w:val="00B05E47"/>
    <w:rsid w:val="00B24173"/>
    <w:rsid w:val="00B60B1C"/>
    <w:rsid w:val="00B662CF"/>
    <w:rsid w:val="00B76DF0"/>
    <w:rsid w:val="00B9107C"/>
    <w:rsid w:val="00B91DE2"/>
    <w:rsid w:val="00B925DE"/>
    <w:rsid w:val="00B9422A"/>
    <w:rsid w:val="00BA14BA"/>
    <w:rsid w:val="00BB0EA3"/>
    <w:rsid w:val="00BB3174"/>
    <w:rsid w:val="00BF4036"/>
    <w:rsid w:val="00C06751"/>
    <w:rsid w:val="00C32436"/>
    <w:rsid w:val="00C35938"/>
    <w:rsid w:val="00C36765"/>
    <w:rsid w:val="00C4200F"/>
    <w:rsid w:val="00CB2918"/>
    <w:rsid w:val="00CB2E78"/>
    <w:rsid w:val="00CC22BB"/>
    <w:rsid w:val="00CD34D6"/>
    <w:rsid w:val="00CE3A7A"/>
    <w:rsid w:val="00D05F98"/>
    <w:rsid w:val="00D10501"/>
    <w:rsid w:val="00D345E8"/>
    <w:rsid w:val="00D8783C"/>
    <w:rsid w:val="00D91905"/>
    <w:rsid w:val="00D92B26"/>
    <w:rsid w:val="00DB3B07"/>
    <w:rsid w:val="00DC0D18"/>
    <w:rsid w:val="00DD26C6"/>
    <w:rsid w:val="00DE06ED"/>
    <w:rsid w:val="00DE1FB0"/>
    <w:rsid w:val="00E000BA"/>
    <w:rsid w:val="00E01F47"/>
    <w:rsid w:val="00E03140"/>
    <w:rsid w:val="00E0609C"/>
    <w:rsid w:val="00E11F74"/>
    <w:rsid w:val="00E310DE"/>
    <w:rsid w:val="00E523A0"/>
    <w:rsid w:val="00E651FB"/>
    <w:rsid w:val="00EA57E1"/>
    <w:rsid w:val="00ED7506"/>
    <w:rsid w:val="00F053FE"/>
    <w:rsid w:val="00F11F14"/>
    <w:rsid w:val="00F34DF1"/>
    <w:rsid w:val="00F61F3D"/>
    <w:rsid w:val="00F66955"/>
    <w:rsid w:val="00F8383E"/>
    <w:rsid w:val="00F8580C"/>
    <w:rsid w:val="00FB4FB7"/>
    <w:rsid w:val="00FF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12412"/>
  <w15:chartTrackingRefBased/>
  <w15:docId w15:val="{BA112F8D-D0D8-4DC3-92A8-511D8D21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715D8C"/>
    <w:pPr>
      <w:spacing w:after="0" w:line="240" w:lineRule="auto"/>
    </w:pPr>
    <w:rPr>
      <w:noProof/>
      <w:sz w:val="20"/>
      <w:szCs w:val="20"/>
      <w:lang w:val="ro-MD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715D8C"/>
    <w:rPr>
      <w:noProof/>
      <w:sz w:val="20"/>
      <w:szCs w:val="20"/>
      <w:lang w:val="ro-MD"/>
    </w:rPr>
  </w:style>
  <w:style w:type="character" w:styleId="Referinnotdesubsol">
    <w:name w:val="footnote reference"/>
    <w:basedOn w:val="Fontdeparagrafimplicit"/>
    <w:uiPriority w:val="99"/>
    <w:semiHidden/>
    <w:unhideWhenUsed/>
    <w:rsid w:val="00715D8C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BB31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B3174"/>
  </w:style>
  <w:style w:type="paragraph" w:styleId="Subsol">
    <w:name w:val="footer"/>
    <w:basedOn w:val="Normal"/>
    <w:link w:val="SubsolCaracter"/>
    <w:uiPriority w:val="99"/>
    <w:unhideWhenUsed/>
    <w:rsid w:val="00BB31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B3174"/>
  </w:style>
  <w:style w:type="paragraph" w:styleId="Listparagraf">
    <w:name w:val="List Paragraph"/>
    <w:basedOn w:val="Normal"/>
    <w:uiPriority w:val="34"/>
    <w:qFormat/>
    <w:rsid w:val="00BB3174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513D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13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24326-B654-4D99-988D-4052CD474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1342</Words>
  <Characters>7786</Characters>
  <Application>Microsoft Office Word</Application>
  <DocSecurity>0</DocSecurity>
  <Lines>64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Bejenari, Cristina</dc:creator>
  <cp:keywords/>
  <dc:description/>
  <cp:lastModifiedBy>Sirbu, Vera</cp:lastModifiedBy>
  <cp:revision>59</cp:revision>
  <cp:lastPrinted>2024-07-01T05:48:00Z</cp:lastPrinted>
  <dcterms:created xsi:type="dcterms:W3CDTF">2024-07-03T12:53:00Z</dcterms:created>
  <dcterms:modified xsi:type="dcterms:W3CDTF">2024-07-03T13:32:00Z</dcterms:modified>
</cp:coreProperties>
</file>